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609" w:rsidRDefault="00195609" w:rsidP="00195609">
      <w:pPr>
        <w:pStyle w:val="Zkladntext"/>
        <w:jc w:val="left"/>
        <w:rPr>
          <w:noProof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606"/>
        <w:gridCol w:w="180"/>
        <w:gridCol w:w="2444"/>
        <w:gridCol w:w="377"/>
        <w:gridCol w:w="1535"/>
      </w:tblGrid>
      <w:tr w:rsidR="00195609" w:rsidTr="00C71E88">
        <w:trPr>
          <w:cantSplit/>
        </w:trPr>
        <w:tc>
          <w:tcPr>
            <w:tcW w:w="7300" w:type="dxa"/>
            <w:gridSpan w:val="4"/>
            <w:vAlign w:val="center"/>
          </w:tcPr>
          <w:p w:rsidR="00195609" w:rsidRDefault="00195609" w:rsidP="00630A02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377" w:type="dxa"/>
            <w:vMerge w:val="restart"/>
          </w:tcPr>
          <w:p w:rsidR="00195609" w:rsidRDefault="00195609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 w:val="restart"/>
            <w:shd w:val="clear" w:color="auto" w:fill="808080"/>
            <w:vAlign w:val="center"/>
          </w:tcPr>
          <w:p w:rsidR="00195609" w:rsidRDefault="00195609" w:rsidP="00630A02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7a</w:t>
            </w:r>
          </w:p>
        </w:tc>
      </w:tr>
      <w:tr w:rsidR="00195609" w:rsidTr="00C71E88">
        <w:trPr>
          <w:cantSplit/>
        </w:trPr>
        <w:tc>
          <w:tcPr>
            <w:tcW w:w="7300" w:type="dxa"/>
            <w:gridSpan w:val="4"/>
          </w:tcPr>
          <w:p w:rsidR="00195609" w:rsidRDefault="00195609" w:rsidP="00630A02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377" w:type="dxa"/>
            <w:vMerge/>
          </w:tcPr>
          <w:p w:rsidR="00195609" w:rsidRDefault="00195609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195609" w:rsidRDefault="00195609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195609" w:rsidTr="00C71E88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195609" w:rsidRDefault="00195609" w:rsidP="00630A02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195609" w:rsidRDefault="00195609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195609" w:rsidRDefault="00195609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195609" w:rsidTr="00C71E88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195609" w:rsidRDefault="00195609" w:rsidP="00630A02">
            <w:pPr>
              <w:pStyle w:val="Nadpis1"/>
              <w:tabs>
                <w:tab w:val="right" w:pos="9360"/>
              </w:tabs>
              <w:rPr>
                <w:sz w:val="20"/>
                <w:szCs w:val="20"/>
              </w:rPr>
            </w:pPr>
            <w:r>
              <w:t>Baterie laboratorní směšovací</w:t>
            </w:r>
          </w:p>
        </w:tc>
        <w:tc>
          <w:tcPr>
            <w:tcW w:w="377" w:type="dxa"/>
            <w:vMerge/>
          </w:tcPr>
          <w:p w:rsidR="00195609" w:rsidRDefault="00195609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195609" w:rsidRDefault="00195609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195609" w:rsidTr="00C71E88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195609" w:rsidRDefault="00195609" w:rsidP="00630A02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195609" w:rsidRDefault="00195609" w:rsidP="00630A02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195609" w:rsidRDefault="00195609" w:rsidP="00630A02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195609" w:rsidTr="00C71E88">
        <w:trPr>
          <w:cantSplit/>
        </w:trPr>
        <w:tc>
          <w:tcPr>
            <w:tcW w:w="7300" w:type="dxa"/>
            <w:gridSpan w:val="4"/>
          </w:tcPr>
          <w:p w:rsidR="00195609" w:rsidRDefault="00195609" w:rsidP="00630A02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377" w:type="dxa"/>
            <w:vMerge/>
          </w:tcPr>
          <w:p w:rsidR="00195609" w:rsidRDefault="00195609" w:rsidP="00630A02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35" w:type="dxa"/>
          </w:tcPr>
          <w:p w:rsidR="00195609" w:rsidRDefault="00195609" w:rsidP="00630A02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195609" w:rsidTr="00C71E88">
        <w:tc>
          <w:tcPr>
            <w:tcW w:w="4676" w:type="dxa"/>
            <w:gridSpan w:val="2"/>
            <w:vAlign w:val="center"/>
          </w:tcPr>
          <w:p w:rsidR="00195609" w:rsidRDefault="00195609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Rozměry:</w:t>
            </w:r>
            <w:r w:rsidR="005D180A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b/>
                <w:sz w:val="22"/>
                <w:szCs w:val="22"/>
              </w:rPr>
              <w:t>šířka x hloubka x výška</w:t>
            </w:r>
          </w:p>
        </w:tc>
        <w:tc>
          <w:tcPr>
            <w:tcW w:w="180" w:type="dxa"/>
          </w:tcPr>
          <w:p w:rsidR="00195609" w:rsidRDefault="00195609" w:rsidP="00630A02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56" w:type="dxa"/>
            <w:gridSpan w:val="3"/>
            <w:vAlign w:val="center"/>
          </w:tcPr>
          <w:p w:rsidR="00195609" w:rsidRDefault="00195609" w:rsidP="00630A02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dle výkazu výměr</w:t>
            </w:r>
          </w:p>
        </w:tc>
      </w:tr>
    </w:tbl>
    <w:p w:rsidR="00195609" w:rsidRDefault="00195609" w:rsidP="00195609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195609" w:rsidRDefault="00195609" w:rsidP="00195609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  <w:r>
        <w:rPr>
          <w:rFonts w:ascii="Tahoma" w:hAnsi="Tahoma"/>
          <w:color w:val="FFFFFF"/>
          <w:spacing w:val="2"/>
          <w:sz w:val="22"/>
          <w:szCs w:val="20"/>
        </w:rPr>
        <w:t>VTSS PN</w:t>
      </w:r>
    </w:p>
    <w:p w:rsidR="00195609" w:rsidRDefault="00195609" w:rsidP="00195609">
      <w:pPr>
        <w:pStyle w:val="Zkladntext"/>
        <w:jc w:val="left"/>
        <w:rPr>
          <w:rFonts w:ascii="Tahoma" w:hAnsi="Tahoma"/>
          <w:spacing w:val="2"/>
          <w:sz w:val="16"/>
          <w:szCs w:val="16"/>
        </w:rPr>
      </w:pPr>
    </w:p>
    <w:p w:rsidR="00195609" w:rsidRDefault="00195609" w:rsidP="00195609">
      <w:pPr>
        <w:pStyle w:val="Zkladntext"/>
        <w:tabs>
          <w:tab w:val="left" w:pos="1230"/>
        </w:tabs>
        <w:jc w:val="left"/>
        <w:rPr>
          <w:rFonts w:ascii="Tahoma" w:hAnsi="Tahoma"/>
          <w:sz w:val="22"/>
          <w:szCs w:val="20"/>
        </w:rPr>
      </w:pPr>
      <w:r>
        <w:rPr>
          <w:rFonts w:ascii="Tahoma" w:hAnsi="Tahoma"/>
          <w:sz w:val="22"/>
          <w:szCs w:val="20"/>
        </w:rPr>
        <w:t xml:space="preserve">Stolní stojánková směšovací armatura na teplou a studenou vodu s pákou nahoře. Baterie pro vodu musí být v provedení pro laboratorní prostředí, povrchově chráněna vrstvou plastu (mosaz s ochranným povrchem </w:t>
      </w:r>
      <w:proofErr w:type="spellStart"/>
      <w:r>
        <w:rPr>
          <w:rFonts w:ascii="Tahoma" w:hAnsi="Tahoma"/>
          <w:sz w:val="22"/>
          <w:szCs w:val="20"/>
        </w:rPr>
        <w:t>epoxypolyesteru</w:t>
      </w:r>
      <w:proofErr w:type="spellEnd"/>
      <w:r>
        <w:rPr>
          <w:rFonts w:ascii="Tahoma" w:hAnsi="Tahoma"/>
          <w:sz w:val="22"/>
          <w:szCs w:val="20"/>
        </w:rPr>
        <w:t>) a vyrobena v souladu s normou DIN 12918, závity dle ISO 228/1-třída B, barevné značení dle EN 13792:2000.</w:t>
      </w:r>
    </w:p>
    <w:p w:rsidR="00195609" w:rsidRDefault="00195609" w:rsidP="00195609">
      <w:pPr>
        <w:pStyle w:val="Zkladntext"/>
        <w:tabs>
          <w:tab w:val="left" w:pos="1230"/>
        </w:tabs>
        <w:jc w:val="left"/>
        <w:rPr>
          <w:rFonts w:ascii="Tahoma" w:hAnsi="Tahoma"/>
          <w:sz w:val="22"/>
          <w:szCs w:val="20"/>
        </w:rPr>
      </w:pPr>
      <w:r>
        <w:rPr>
          <w:rFonts w:ascii="Tahoma" w:hAnsi="Tahoma"/>
          <w:sz w:val="22"/>
          <w:szCs w:val="20"/>
        </w:rPr>
        <w:t xml:space="preserve">Vývod baterie musí být zakončen otočným horním ramínkem délky 200 </w:t>
      </w:r>
      <w:r w:rsidRPr="00287F63">
        <w:rPr>
          <w:rFonts w:ascii="Tahoma" w:hAnsi="Tahoma"/>
          <w:sz w:val="22"/>
          <w:szCs w:val="20"/>
        </w:rPr>
        <w:t xml:space="preserve">mm s olivkou </w:t>
      </w:r>
      <w:r>
        <w:rPr>
          <w:rFonts w:ascii="Tahoma" w:hAnsi="Tahoma"/>
          <w:sz w:val="22"/>
          <w:szCs w:val="20"/>
        </w:rPr>
        <w:t>dle normy DIN 12898.</w:t>
      </w:r>
    </w:p>
    <w:p w:rsidR="00195609" w:rsidRDefault="00195609" w:rsidP="00195609">
      <w:pPr>
        <w:pStyle w:val="Zkladntext"/>
        <w:tabs>
          <w:tab w:val="left" w:pos="1230"/>
        </w:tabs>
        <w:jc w:val="left"/>
        <w:rPr>
          <w:rFonts w:ascii="Tahoma" w:hAnsi="Tahoma"/>
          <w:sz w:val="22"/>
          <w:szCs w:val="20"/>
        </w:rPr>
      </w:pPr>
    </w:p>
    <w:p w:rsidR="00195609" w:rsidRDefault="00195609" w:rsidP="00195609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t>Vyobrazení:</w:t>
      </w:r>
    </w:p>
    <w:p w:rsidR="00195609" w:rsidRDefault="00195609" w:rsidP="00195609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195609" w:rsidRDefault="00195609" w:rsidP="00195609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195609" w:rsidRDefault="00195609" w:rsidP="00195609">
      <w:pPr>
        <w:pStyle w:val="Zkladntext"/>
        <w:jc w:val="center"/>
      </w:pPr>
      <w:r>
        <w:object w:dxaOrig="12793" w:dyaOrig="1258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6.45pt;height:340.15pt" o:ole="">
            <v:imagedata r:id="rId5" o:title=""/>
          </v:shape>
          <o:OLEObject Type="Embed" ProgID="PBrush" ShapeID="_x0000_i1025" DrawAspect="Content" ObjectID="_1577271375" r:id="rId6"/>
        </w:object>
      </w:r>
    </w:p>
    <w:p w:rsidR="00195609" w:rsidRDefault="00195609" w:rsidP="00195609">
      <w:pPr>
        <w:pStyle w:val="Zkladntext"/>
        <w:jc w:val="left"/>
        <w:rPr>
          <w:noProof/>
        </w:rPr>
      </w:pPr>
      <w:r>
        <w:rPr>
          <w:rFonts w:ascii="Tahoma" w:hAnsi="Tahoma"/>
          <w:spacing w:val="2"/>
          <w:sz w:val="22"/>
        </w:rPr>
        <w:br w:type="page"/>
      </w:r>
    </w:p>
    <w:p w:rsidR="00B2437C" w:rsidRDefault="00B2437C" w:rsidP="00B2437C">
      <w:pPr>
        <w:pStyle w:val="Zkladntext"/>
        <w:jc w:val="left"/>
        <w:rPr>
          <w:noProof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606"/>
        <w:gridCol w:w="180"/>
        <w:gridCol w:w="2444"/>
        <w:gridCol w:w="377"/>
        <w:gridCol w:w="1535"/>
      </w:tblGrid>
      <w:tr w:rsidR="00B2437C" w:rsidTr="00C71E88">
        <w:trPr>
          <w:cantSplit/>
        </w:trPr>
        <w:tc>
          <w:tcPr>
            <w:tcW w:w="7300" w:type="dxa"/>
            <w:gridSpan w:val="4"/>
            <w:vAlign w:val="center"/>
          </w:tcPr>
          <w:p w:rsidR="00B2437C" w:rsidRDefault="00B2437C" w:rsidP="00EB04BB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377" w:type="dxa"/>
            <w:vMerge w:val="restart"/>
          </w:tcPr>
          <w:p w:rsidR="00B2437C" w:rsidRDefault="00B2437C" w:rsidP="00EB04BB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 w:val="restart"/>
            <w:shd w:val="clear" w:color="auto" w:fill="808080"/>
            <w:vAlign w:val="center"/>
          </w:tcPr>
          <w:p w:rsidR="00B2437C" w:rsidRDefault="00B2437C" w:rsidP="00EB04BB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7b</w:t>
            </w:r>
          </w:p>
        </w:tc>
      </w:tr>
      <w:tr w:rsidR="00B2437C" w:rsidTr="00C71E88">
        <w:trPr>
          <w:cantSplit/>
        </w:trPr>
        <w:tc>
          <w:tcPr>
            <w:tcW w:w="7300" w:type="dxa"/>
            <w:gridSpan w:val="4"/>
          </w:tcPr>
          <w:p w:rsidR="00B2437C" w:rsidRDefault="00B2437C" w:rsidP="00EB04BB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377" w:type="dxa"/>
            <w:vMerge/>
          </w:tcPr>
          <w:p w:rsidR="00B2437C" w:rsidRDefault="00B2437C" w:rsidP="00EB04BB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B2437C" w:rsidRDefault="00B2437C" w:rsidP="00EB04BB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B2437C" w:rsidTr="00C71E88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B2437C" w:rsidRDefault="00B2437C" w:rsidP="00EB04BB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B2437C" w:rsidRDefault="00B2437C" w:rsidP="00EB04BB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B2437C" w:rsidRDefault="00B2437C" w:rsidP="00EB04BB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B2437C" w:rsidTr="00C71E88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B2437C" w:rsidRDefault="00B2437C" w:rsidP="00EB04BB">
            <w:pPr>
              <w:pStyle w:val="Nadpis1"/>
              <w:tabs>
                <w:tab w:val="right" w:pos="9360"/>
              </w:tabs>
            </w:pPr>
            <w:r>
              <w:t>Baterie laboratorní směšovací</w:t>
            </w:r>
          </w:p>
        </w:tc>
        <w:tc>
          <w:tcPr>
            <w:tcW w:w="377" w:type="dxa"/>
            <w:vMerge/>
          </w:tcPr>
          <w:p w:rsidR="00B2437C" w:rsidRDefault="00B2437C" w:rsidP="00EB04BB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B2437C" w:rsidRDefault="00B2437C" w:rsidP="00EB04BB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2437C" w:rsidTr="00C71E88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B2437C" w:rsidRDefault="00B2437C" w:rsidP="00EB04BB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B2437C" w:rsidRDefault="00B2437C" w:rsidP="00EB04BB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B2437C" w:rsidRDefault="00B2437C" w:rsidP="00EB04BB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B2437C" w:rsidTr="00C71E88">
        <w:trPr>
          <w:cantSplit/>
        </w:trPr>
        <w:tc>
          <w:tcPr>
            <w:tcW w:w="7300" w:type="dxa"/>
            <w:gridSpan w:val="4"/>
          </w:tcPr>
          <w:p w:rsidR="00B2437C" w:rsidRDefault="00B2437C" w:rsidP="00EB04BB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377" w:type="dxa"/>
            <w:vMerge/>
          </w:tcPr>
          <w:p w:rsidR="00B2437C" w:rsidRDefault="00B2437C" w:rsidP="00EB04BB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35" w:type="dxa"/>
          </w:tcPr>
          <w:p w:rsidR="00B2437C" w:rsidRDefault="00B2437C" w:rsidP="00EB04BB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B2437C" w:rsidTr="00B2437C">
        <w:tc>
          <w:tcPr>
            <w:tcW w:w="4676" w:type="dxa"/>
            <w:gridSpan w:val="2"/>
            <w:vAlign w:val="center"/>
          </w:tcPr>
          <w:p w:rsidR="00B2437C" w:rsidRDefault="00B2437C" w:rsidP="00EB04BB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Rozměry:</w:t>
            </w:r>
            <w:r w:rsidR="005D180A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b/>
                <w:sz w:val="22"/>
                <w:szCs w:val="22"/>
              </w:rPr>
              <w:t>šířka x hloubka x výška</w:t>
            </w:r>
          </w:p>
        </w:tc>
        <w:tc>
          <w:tcPr>
            <w:tcW w:w="180" w:type="dxa"/>
          </w:tcPr>
          <w:p w:rsidR="00B2437C" w:rsidRDefault="00B2437C" w:rsidP="00EB04BB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56" w:type="dxa"/>
            <w:gridSpan w:val="3"/>
            <w:vAlign w:val="center"/>
          </w:tcPr>
          <w:p w:rsidR="00B2437C" w:rsidRDefault="00B2437C" w:rsidP="00EB04BB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dle výkazu výměr</w:t>
            </w:r>
          </w:p>
        </w:tc>
      </w:tr>
    </w:tbl>
    <w:p w:rsidR="00B2437C" w:rsidRDefault="00B2437C" w:rsidP="00B2437C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B2437C" w:rsidRDefault="00B2437C" w:rsidP="00B2437C">
      <w:pPr>
        <w:pStyle w:val="Zkladntext"/>
        <w:tabs>
          <w:tab w:val="left" w:pos="851"/>
        </w:tabs>
        <w:jc w:val="left"/>
        <w:rPr>
          <w:rFonts w:ascii="Tahoma" w:hAnsi="Tahoma"/>
          <w:color w:val="FF0000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 w:rsidRPr="00A00D18">
        <w:t xml:space="preserve"> </w:t>
      </w:r>
      <w:r w:rsidRPr="004708BB">
        <w:rPr>
          <w:rFonts w:ascii="Tahoma" w:hAnsi="Tahoma"/>
          <w:color w:val="FFFFFF"/>
          <w:spacing w:val="2"/>
          <w:sz w:val="22"/>
          <w:szCs w:val="20"/>
        </w:rPr>
        <w:t>2MP01220000017</w:t>
      </w:r>
    </w:p>
    <w:p w:rsidR="00B2437C" w:rsidRDefault="00B2437C" w:rsidP="00B2437C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16"/>
          <w:szCs w:val="16"/>
        </w:rPr>
      </w:pPr>
    </w:p>
    <w:p w:rsidR="00B2437C" w:rsidRDefault="00B2437C" w:rsidP="00B2437C">
      <w:pPr>
        <w:pStyle w:val="Zkladntext"/>
        <w:tabs>
          <w:tab w:val="left" w:pos="1230"/>
        </w:tabs>
        <w:jc w:val="left"/>
        <w:rPr>
          <w:rFonts w:ascii="Tahoma" w:hAnsi="Tahoma"/>
          <w:sz w:val="22"/>
          <w:szCs w:val="20"/>
        </w:rPr>
      </w:pPr>
      <w:r>
        <w:rPr>
          <w:rFonts w:ascii="Tahoma" w:hAnsi="Tahoma"/>
          <w:sz w:val="22"/>
          <w:szCs w:val="20"/>
        </w:rPr>
        <w:t xml:space="preserve">Nástěnná směšovací armatura na teplou a studenou vodu, páková.  Musí být v provedení pro laboratorní prostředí, povrchově chráněna vrstvou plastu (mosaz s ochranným povrchem </w:t>
      </w:r>
      <w:proofErr w:type="spellStart"/>
      <w:r>
        <w:rPr>
          <w:rFonts w:ascii="Tahoma" w:hAnsi="Tahoma"/>
          <w:sz w:val="22"/>
          <w:szCs w:val="20"/>
        </w:rPr>
        <w:t>epoxypolyesteru</w:t>
      </w:r>
      <w:proofErr w:type="spellEnd"/>
      <w:r>
        <w:rPr>
          <w:rFonts w:ascii="Tahoma" w:hAnsi="Tahoma"/>
          <w:sz w:val="22"/>
          <w:szCs w:val="20"/>
        </w:rPr>
        <w:t xml:space="preserve">) a vyrobena v souladu s normou DIN 12918, </w:t>
      </w:r>
    </w:p>
    <w:p w:rsidR="00B2437C" w:rsidRDefault="00B2437C" w:rsidP="00B2437C">
      <w:pPr>
        <w:pStyle w:val="Zkladntext"/>
        <w:tabs>
          <w:tab w:val="left" w:pos="1230"/>
        </w:tabs>
        <w:jc w:val="left"/>
        <w:rPr>
          <w:rFonts w:ascii="Tahoma" w:hAnsi="Tahoma"/>
          <w:sz w:val="22"/>
          <w:szCs w:val="20"/>
        </w:rPr>
      </w:pPr>
    </w:p>
    <w:p w:rsidR="00B2437C" w:rsidRDefault="00B2437C" w:rsidP="00B2437C">
      <w:pPr>
        <w:pStyle w:val="Zkladntext"/>
        <w:tabs>
          <w:tab w:val="left" w:pos="1230"/>
        </w:tabs>
        <w:jc w:val="left"/>
        <w:rPr>
          <w:rFonts w:ascii="Tahoma" w:hAnsi="Tahoma"/>
          <w:sz w:val="22"/>
          <w:szCs w:val="20"/>
        </w:rPr>
      </w:pPr>
      <w:r>
        <w:rPr>
          <w:rFonts w:ascii="Tahoma" w:hAnsi="Tahoma"/>
          <w:sz w:val="22"/>
          <w:szCs w:val="20"/>
        </w:rPr>
        <w:t xml:space="preserve">Rozteč přívodů R 130 až 170 mm. Vývod baterie musí být zakončen otočným spodním ramínkem délky 200 mm s </w:t>
      </w:r>
      <w:proofErr w:type="spellStart"/>
      <w:r>
        <w:rPr>
          <w:rFonts w:ascii="Tahoma" w:hAnsi="Tahoma"/>
          <w:sz w:val="22"/>
          <w:szCs w:val="20"/>
        </w:rPr>
        <w:t>perlátorem</w:t>
      </w:r>
      <w:proofErr w:type="spellEnd"/>
      <w:r>
        <w:rPr>
          <w:rFonts w:ascii="Tahoma" w:hAnsi="Tahoma"/>
          <w:sz w:val="22"/>
          <w:szCs w:val="20"/>
        </w:rPr>
        <w:t>.</w:t>
      </w:r>
    </w:p>
    <w:p w:rsidR="00B2437C" w:rsidRDefault="00B2437C" w:rsidP="00B2437C">
      <w:pPr>
        <w:pStyle w:val="Zkladntext"/>
        <w:tabs>
          <w:tab w:val="left" w:pos="1230"/>
        </w:tabs>
        <w:jc w:val="left"/>
        <w:rPr>
          <w:rFonts w:ascii="Tahoma" w:hAnsi="Tahoma"/>
          <w:sz w:val="22"/>
          <w:szCs w:val="20"/>
        </w:rPr>
      </w:pPr>
    </w:p>
    <w:p w:rsidR="00B2437C" w:rsidRDefault="00B2437C" w:rsidP="00B2437C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t>Vyobrazení:</w:t>
      </w:r>
    </w:p>
    <w:p w:rsidR="00B2437C" w:rsidRDefault="00B2437C" w:rsidP="00B2437C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B2437C" w:rsidRDefault="00B2437C" w:rsidP="00B2437C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B2437C" w:rsidRDefault="00B2437C" w:rsidP="00B2437C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B2437C" w:rsidRDefault="00B2437C" w:rsidP="00B2437C">
      <w:pPr>
        <w:pStyle w:val="Zkladntext"/>
        <w:jc w:val="center"/>
        <w:rPr>
          <w:rFonts w:ascii="Tahoma" w:hAnsi="Tahoma"/>
          <w:spacing w:val="2"/>
          <w:sz w:val="22"/>
        </w:rPr>
      </w:pPr>
    </w:p>
    <w:p w:rsidR="0000264C" w:rsidRDefault="00B2437C" w:rsidP="00B2437C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noProof/>
        </w:rPr>
        <w:drawing>
          <wp:inline distT="0" distB="0" distL="0" distR="0">
            <wp:extent cx="5168265" cy="4095115"/>
            <wp:effectExtent l="0" t="0" r="0" b="635"/>
            <wp:docPr id="1" name="Obrázek 1" descr="nástěnná pákov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nástěnná páková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265" cy="4095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264C" w:rsidRDefault="0000264C" w:rsidP="00B2437C">
      <w:pPr>
        <w:pStyle w:val="Zkladntext"/>
        <w:jc w:val="left"/>
        <w:rPr>
          <w:noProof/>
        </w:rPr>
      </w:pPr>
      <w:r>
        <w:rPr>
          <w:noProof/>
        </w:rPr>
        <w:br w:type="column"/>
      </w:r>
      <w:bookmarkStart w:id="0" w:name="_GoBack"/>
      <w:bookmarkEnd w:id="0"/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606"/>
        <w:gridCol w:w="180"/>
        <w:gridCol w:w="2444"/>
        <w:gridCol w:w="377"/>
        <w:gridCol w:w="1535"/>
      </w:tblGrid>
      <w:tr w:rsidR="00195609" w:rsidTr="00C71E88">
        <w:trPr>
          <w:cantSplit/>
        </w:trPr>
        <w:tc>
          <w:tcPr>
            <w:tcW w:w="7300" w:type="dxa"/>
            <w:gridSpan w:val="4"/>
            <w:vAlign w:val="center"/>
          </w:tcPr>
          <w:p w:rsidR="00195609" w:rsidRDefault="00195609" w:rsidP="00630A02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377" w:type="dxa"/>
            <w:vMerge w:val="restart"/>
          </w:tcPr>
          <w:p w:rsidR="00195609" w:rsidRDefault="00195609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 w:val="restart"/>
            <w:shd w:val="clear" w:color="auto" w:fill="808080"/>
            <w:vAlign w:val="center"/>
          </w:tcPr>
          <w:p w:rsidR="00195609" w:rsidRDefault="00195609" w:rsidP="00630A02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7c</w:t>
            </w:r>
          </w:p>
        </w:tc>
      </w:tr>
      <w:tr w:rsidR="00195609" w:rsidTr="00C71E88">
        <w:trPr>
          <w:cantSplit/>
        </w:trPr>
        <w:tc>
          <w:tcPr>
            <w:tcW w:w="7300" w:type="dxa"/>
            <w:gridSpan w:val="4"/>
          </w:tcPr>
          <w:p w:rsidR="00195609" w:rsidRDefault="00195609" w:rsidP="00630A02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377" w:type="dxa"/>
            <w:vMerge/>
          </w:tcPr>
          <w:p w:rsidR="00195609" w:rsidRDefault="00195609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195609" w:rsidRDefault="00195609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195609" w:rsidTr="00C71E88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195609" w:rsidRDefault="00195609" w:rsidP="00630A02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195609" w:rsidRDefault="00195609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195609" w:rsidRDefault="00195609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195609" w:rsidTr="00C71E88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195609" w:rsidRDefault="00195609" w:rsidP="00630A02">
            <w:pPr>
              <w:pStyle w:val="Nadpis1"/>
              <w:tabs>
                <w:tab w:val="right" w:pos="9360"/>
              </w:tabs>
              <w:rPr>
                <w:sz w:val="20"/>
                <w:szCs w:val="20"/>
              </w:rPr>
            </w:pPr>
            <w:r>
              <w:t>Baterie laboratorní směšovací</w:t>
            </w:r>
          </w:p>
        </w:tc>
        <w:tc>
          <w:tcPr>
            <w:tcW w:w="377" w:type="dxa"/>
            <w:vMerge/>
          </w:tcPr>
          <w:p w:rsidR="00195609" w:rsidRDefault="00195609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195609" w:rsidRDefault="00195609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195609" w:rsidTr="00C71E88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195609" w:rsidRDefault="00195609" w:rsidP="00630A02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195609" w:rsidRDefault="00195609" w:rsidP="00630A02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195609" w:rsidRDefault="00195609" w:rsidP="00630A02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195609" w:rsidTr="00C71E88">
        <w:trPr>
          <w:cantSplit/>
        </w:trPr>
        <w:tc>
          <w:tcPr>
            <w:tcW w:w="7300" w:type="dxa"/>
            <w:gridSpan w:val="4"/>
          </w:tcPr>
          <w:p w:rsidR="00195609" w:rsidRDefault="00195609" w:rsidP="00630A02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377" w:type="dxa"/>
            <w:vMerge/>
          </w:tcPr>
          <w:p w:rsidR="00195609" w:rsidRDefault="00195609" w:rsidP="00630A02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35" w:type="dxa"/>
          </w:tcPr>
          <w:p w:rsidR="00195609" w:rsidRDefault="00195609" w:rsidP="00630A02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195609" w:rsidTr="00195609">
        <w:tc>
          <w:tcPr>
            <w:tcW w:w="4676" w:type="dxa"/>
            <w:gridSpan w:val="2"/>
            <w:vAlign w:val="center"/>
          </w:tcPr>
          <w:p w:rsidR="00195609" w:rsidRDefault="00195609" w:rsidP="00630A02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Rozměry:</w:t>
            </w:r>
            <w:r w:rsidR="005D180A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b/>
                <w:sz w:val="22"/>
                <w:szCs w:val="22"/>
              </w:rPr>
              <w:t>hloubka x výška</w:t>
            </w:r>
          </w:p>
        </w:tc>
        <w:tc>
          <w:tcPr>
            <w:tcW w:w="180" w:type="dxa"/>
          </w:tcPr>
          <w:p w:rsidR="00195609" w:rsidRDefault="00195609" w:rsidP="00630A02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56" w:type="dxa"/>
            <w:gridSpan w:val="3"/>
            <w:vAlign w:val="center"/>
          </w:tcPr>
          <w:p w:rsidR="00195609" w:rsidRDefault="00195609" w:rsidP="00630A02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dle výkazu výměr</w:t>
            </w:r>
          </w:p>
        </w:tc>
      </w:tr>
    </w:tbl>
    <w:p w:rsidR="00195609" w:rsidRDefault="00195609" w:rsidP="00195609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195609" w:rsidRDefault="00195609" w:rsidP="00195609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  <w:r>
        <w:rPr>
          <w:rFonts w:ascii="Tahoma" w:hAnsi="Tahoma"/>
          <w:color w:val="FFFFFF"/>
          <w:spacing w:val="2"/>
          <w:sz w:val="22"/>
          <w:szCs w:val="20"/>
        </w:rPr>
        <w:t>VTSS PD</w:t>
      </w:r>
    </w:p>
    <w:p w:rsidR="00195609" w:rsidRDefault="00195609" w:rsidP="00195609">
      <w:pPr>
        <w:pStyle w:val="Zkladntext"/>
        <w:jc w:val="left"/>
        <w:rPr>
          <w:rFonts w:ascii="Tahoma" w:hAnsi="Tahoma"/>
          <w:spacing w:val="2"/>
          <w:sz w:val="16"/>
          <w:szCs w:val="16"/>
        </w:rPr>
      </w:pPr>
    </w:p>
    <w:p w:rsidR="00195609" w:rsidRDefault="00195609" w:rsidP="00195609">
      <w:pPr>
        <w:pStyle w:val="Zkladntext"/>
        <w:tabs>
          <w:tab w:val="left" w:pos="1230"/>
        </w:tabs>
        <w:jc w:val="left"/>
        <w:rPr>
          <w:rFonts w:ascii="Tahoma" w:hAnsi="Tahoma"/>
          <w:sz w:val="22"/>
          <w:szCs w:val="20"/>
        </w:rPr>
      </w:pPr>
      <w:r>
        <w:rPr>
          <w:rFonts w:ascii="Tahoma" w:hAnsi="Tahoma"/>
          <w:sz w:val="22"/>
          <w:szCs w:val="20"/>
        </w:rPr>
        <w:t xml:space="preserve">Stolní stojánková směšovací armatura na teplou a studenou vodu s pákou dole. Ventil pro vodu musí být v provedení pro laboratorní prostředí, povrchově chráněn vrstvou plastu (mosaz s ochranným povrchem </w:t>
      </w:r>
      <w:proofErr w:type="spellStart"/>
      <w:r>
        <w:rPr>
          <w:rFonts w:ascii="Tahoma" w:hAnsi="Tahoma"/>
          <w:sz w:val="22"/>
          <w:szCs w:val="20"/>
        </w:rPr>
        <w:t>epoxypolyesteru</w:t>
      </w:r>
      <w:proofErr w:type="spellEnd"/>
      <w:r>
        <w:rPr>
          <w:rFonts w:ascii="Tahoma" w:hAnsi="Tahoma"/>
          <w:sz w:val="22"/>
          <w:szCs w:val="20"/>
        </w:rPr>
        <w:t xml:space="preserve">) a vyroben v souladu s normou DIN </w:t>
      </w:r>
      <w:proofErr w:type="gramStart"/>
      <w:r>
        <w:rPr>
          <w:rFonts w:ascii="Tahoma" w:hAnsi="Tahoma"/>
          <w:sz w:val="22"/>
          <w:szCs w:val="20"/>
        </w:rPr>
        <w:t>12918,  závity</w:t>
      </w:r>
      <w:proofErr w:type="gramEnd"/>
      <w:r>
        <w:rPr>
          <w:rFonts w:ascii="Tahoma" w:hAnsi="Tahoma"/>
          <w:sz w:val="22"/>
          <w:szCs w:val="20"/>
        </w:rPr>
        <w:t xml:space="preserve"> dle ISO 228/1-třída B, barevné značení dle EN 13792:2000.</w:t>
      </w:r>
    </w:p>
    <w:p w:rsidR="00195609" w:rsidRDefault="00195609" w:rsidP="00195609">
      <w:pPr>
        <w:pStyle w:val="Zkladntext"/>
        <w:tabs>
          <w:tab w:val="left" w:pos="1230"/>
        </w:tabs>
        <w:jc w:val="left"/>
        <w:rPr>
          <w:rFonts w:ascii="Tahoma" w:hAnsi="Tahoma"/>
          <w:sz w:val="22"/>
          <w:szCs w:val="20"/>
        </w:rPr>
      </w:pPr>
      <w:r>
        <w:rPr>
          <w:rFonts w:ascii="Tahoma" w:hAnsi="Tahoma"/>
          <w:sz w:val="22"/>
          <w:szCs w:val="20"/>
        </w:rPr>
        <w:t xml:space="preserve">Vývod baterie je zakončen otočným ramínkem délky 200 mm </w:t>
      </w:r>
      <w:r w:rsidRPr="00287F63">
        <w:rPr>
          <w:rFonts w:ascii="Tahoma" w:hAnsi="Tahoma"/>
          <w:sz w:val="22"/>
          <w:szCs w:val="20"/>
        </w:rPr>
        <w:t xml:space="preserve">s olivkou </w:t>
      </w:r>
      <w:r>
        <w:rPr>
          <w:rFonts w:ascii="Tahoma" w:hAnsi="Tahoma"/>
          <w:sz w:val="22"/>
          <w:szCs w:val="20"/>
        </w:rPr>
        <w:t>dle normy DIN 12898.</w:t>
      </w:r>
    </w:p>
    <w:p w:rsidR="00195609" w:rsidRDefault="00195609" w:rsidP="00195609">
      <w:pPr>
        <w:pStyle w:val="Zkladntext"/>
        <w:tabs>
          <w:tab w:val="left" w:pos="1230"/>
        </w:tabs>
        <w:jc w:val="left"/>
        <w:rPr>
          <w:rFonts w:ascii="Tahoma" w:hAnsi="Tahoma"/>
          <w:sz w:val="22"/>
          <w:szCs w:val="20"/>
        </w:rPr>
      </w:pPr>
    </w:p>
    <w:p w:rsidR="00195609" w:rsidRDefault="00195609" w:rsidP="00195609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t>Vyobrazení:</w:t>
      </w:r>
    </w:p>
    <w:p w:rsidR="00195609" w:rsidRDefault="00195609" w:rsidP="00195609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195609" w:rsidRDefault="00195609" w:rsidP="00195609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195609" w:rsidRDefault="00195609" w:rsidP="00195609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195609" w:rsidRDefault="00195609" w:rsidP="00195609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195609" w:rsidRDefault="00195609" w:rsidP="00195609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195609" w:rsidRDefault="00195609" w:rsidP="00195609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195609" w:rsidRDefault="00195609" w:rsidP="00195609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195609" w:rsidRDefault="00195609" w:rsidP="00195609">
      <w:pPr>
        <w:pStyle w:val="Zkladntext"/>
        <w:jc w:val="center"/>
      </w:pPr>
      <w:r>
        <w:object w:dxaOrig="4741" w:dyaOrig="4229">
          <v:shape id="_x0000_i1026" type="#_x0000_t75" style="width:317.2pt;height:282.8pt" o:ole="">
            <v:imagedata r:id="rId8" o:title=""/>
          </v:shape>
          <o:OLEObject Type="Embed" ProgID="PBrush" ShapeID="_x0000_i1026" DrawAspect="Content" ObjectID="_1577271376" r:id="rId9"/>
        </w:object>
      </w:r>
    </w:p>
    <w:p w:rsidR="00831EDE" w:rsidRDefault="00831EDE" w:rsidP="00195609"/>
    <w:sectPr w:rsidR="00831E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95B"/>
    <w:rsid w:val="0000264C"/>
    <w:rsid w:val="00195609"/>
    <w:rsid w:val="00287F63"/>
    <w:rsid w:val="0059095B"/>
    <w:rsid w:val="005D180A"/>
    <w:rsid w:val="00831EDE"/>
    <w:rsid w:val="00B2437C"/>
    <w:rsid w:val="00C71E88"/>
    <w:rsid w:val="00EC5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95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95609"/>
    <w:pPr>
      <w:keepNext/>
      <w:outlineLvl w:val="0"/>
    </w:pPr>
    <w:rPr>
      <w:rFonts w:ascii="Tahoma" w:hAnsi="Tahoma" w:cs="Tahoma"/>
      <w:b/>
      <w:color w:val="FFFFF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95609"/>
    <w:rPr>
      <w:rFonts w:ascii="Tahoma" w:eastAsia="Times New Roman" w:hAnsi="Tahoma" w:cs="Tahoma"/>
      <w:b/>
      <w:color w:val="FFFFFF"/>
      <w:sz w:val="28"/>
      <w:szCs w:val="28"/>
      <w:lang w:eastAsia="cs-CZ"/>
    </w:rPr>
  </w:style>
  <w:style w:type="paragraph" w:styleId="Zkladntext">
    <w:name w:val="Body Text"/>
    <w:basedOn w:val="Normln"/>
    <w:link w:val="ZkladntextChar"/>
    <w:semiHidden/>
    <w:rsid w:val="00195609"/>
    <w:pPr>
      <w:jc w:val="both"/>
    </w:pPr>
    <w:rPr>
      <w:rFonts w:ascii="Arial" w:hAnsi="Arial" w:cs="Arial"/>
      <w:sz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195609"/>
    <w:rPr>
      <w:rFonts w:ascii="Arial" w:eastAsia="Times New Roman" w:hAnsi="Arial" w:cs="Arial"/>
      <w:sz w:val="20"/>
      <w:szCs w:val="24"/>
      <w:lang w:eastAsia="cs-CZ"/>
    </w:rPr>
  </w:style>
  <w:style w:type="paragraph" w:styleId="Zpat">
    <w:name w:val="footer"/>
    <w:basedOn w:val="Normln"/>
    <w:link w:val="ZpatChar"/>
    <w:semiHidden/>
    <w:rsid w:val="00B2437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B2437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2437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2437C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95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95609"/>
    <w:pPr>
      <w:keepNext/>
      <w:outlineLvl w:val="0"/>
    </w:pPr>
    <w:rPr>
      <w:rFonts w:ascii="Tahoma" w:hAnsi="Tahoma" w:cs="Tahoma"/>
      <w:b/>
      <w:color w:val="FFFFF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95609"/>
    <w:rPr>
      <w:rFonts w:ascii="Tahoma" w:eastAsia="Times New Roman" w:hAnsi="Tahoma" w:cs="Tahoma"/>
      <w:b/>
      <w:color w:val="FFFFFF"/>
      <w:sz w:val="28"/>
      <w:szCs w:val="28"/>
      <w:lang w:eastAsia="cs-CZ"/>
    </w:rPr>
  </w:style>
  <w:style w:type="paragraph" w:styleId="Zkladntext">
    <w:name w:val="Body Text"/>
    <w:basedOn w:val="Normln"/>
    <w:link w:val="ZkladntextChar"/>
    <w:semiHidden/>
    <w:rsid w:val="00195609"/>
    <w:pPr>
      <w:jc w:val="both"/>
    </w:pPr>
    <w:rPr>
      <w:rFonts w:ascii="Arial" w:hAnsi="Arial" w:cs="Arial"/>
      <w:sz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195609"/>
    <w:rPr>
      <w:rFonts w:ascii="Arial" w:eastAsia="Times New Roman" w:hAnsi="Arial" w:cs="Arial"/>
      <w:sz w:val="20"/>
      <w:szCs w:val="24"/>
      <w:lang w:eastAsia="cs-CZ"/>
    </w:rPr>
  </w:style>
  <w:style w:type="paragraph" w:styleId="Zpat">
    <w:name w:val="footer"/>
    <w:basedOn w:val="Normln"/>
    <w:link w:val="ZpatChar"/>
    <w:semiHidden/>
    <w:rsid w:val="00B2437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B2437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2437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2437C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254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Picková</dc:creator>
  <cp:keywords/>
  <dc:description/>
  <cp:lastModifiedBy>Michaela Picková</cp:lastModifiedBy>
  <cp:revision>8</cp:revision>
  <cp:lastPrinted>2018-01-12T13:09:00Z</cp:lastPrinted>
  <dcterms:created xsi:type="dcterms:W3CDTF">2017-10-09T14:27:00Z</dcterms:created>
  <dcterms:modified xsi:type="dcterms:W3CDTF">2018-01-12T13:10:00Z</dcterms:modified>
</cp:coreProperties>
</file>