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</w:t>
            </w:r>
            <w:r w:rsidR="000E01CA" w:rsidRPr="000E01CA">
              <w:rPr>
                <w:i/>
                <w:iCs/>
              </w:rPr>
              <w:t>o před podpisem Smlouvy</w:t>
            </w:r>
            <w:r w:rsidRPr="000E01CA">
              <w:rPr>
                <w:i/>
                <w:iCs/>
              </w:rPr>
              <w:sym w:font="Symbol" w:char="F05D"/>
            </w:r>
            <w:r w:rsidR="000E01CA">
              <w:t xml:space="preserve">, e-mail: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  <w:r w:rsidR="000E01CA">
              <w:t xml:space="preserve">, telefon: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D00ED1" w:rsidRDefault="00D00ED1" w:rsidP="00D00ED1">
            <w:pPr>
              <w:pStyle w:val="C07Tabtextpodnzev"/>
              <w:jc w:val="both"/>
              <w:rPr>
                <w:i/>
                <w:iCs/>
              </w:rPr>
            </w:pPr>
            <w:r w:rsidRPr="00D00ED1">
              <w:rPr>
                <w:i/>
                <w:iCs/>
              </w:rPr>
              <w:sym w:font="Symbol" w:char="F05B"/>
            </w:r>
            <w:r w:rsidRPr="00D00ED1">
              <w:rPr>
                <w:i/>
                <w:iCs/>
              </w:rPr>
              <w:t>bude doplněno před podpisem Smlouvy</w:t>
            </w:r>
            <w:r w:rsidRPr="00D00ED1">
              <w:rPr>
                <w:i/>
                <w:iCs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862B68" w:rsidRDefault="00862B68" w:rsidP="00D00ED1">
            <w:pPr>
              <w:pStyle w:val="C08Tabvlevo"/>
              <w:rPr>
                <w:i/>
                <w:iCs/>
              </w:rPr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D00ED1" w:rsidRDefault="00862B68" w:rsidP="00D00ED1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e-mail: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telefon: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1B6953D7" w:rsidR="00920AAE" w:rsidRPr="00823CF0" w:rsidRDefault="00920AAE" w:rsidP="00920AAE">
      <w:pPr>
        <w:pStyle w:val="B02PsmpodZT"/>
      </w:pPr>
      <w:r w:rsidRPr="00823CF0">
        <w:t xml:space="preserve">Prodávající podal Nabídku v zadávacím řízení Veřejné zakázky, jež byla zadávána v souladu se ZZVZ </w:t>
      </w:r>
      <w:r w:rsidR="00515A21" w:rsidRPr="00823CF0">
        <w:t xml:space="preserve">a </w:t>
      </w:r>
      <w:r w:rsidR="006202ED" w:rsidRPr="00823CF0">
        <w:t>jejíž plnění je spolufinancováno z Dotace, a</w:t>
      </w:r>
    </w:p>
    <w:p w14:paraId="5A348568" w14:textId="5E10A504" w:rsidR="006202ED" w:rsidRPr="00823CF0" w:rsidRDefault="00392DA2" w:rsidP="00920AAE">
      <w:pPr>
        <w:pStyle w:val="B02PsmpodZT"/>
      </w:pPr>
      <w:r w:rsidRPr="00823CF0">
        <w:t>Prodávající byl v tomto řízení vybrán k podpisu Smlouvy,</w:t>
      </w:r>
    </w:p>
    <w:p w14:paraId="700C9193" w14:textId="2EF60840" w:rsidR="008C69E8" w:rsidRPr="00823CF0" w:rsidRDefault="008C69E8" w:rsidP="008C69E8">
      <w:pPr>
        <w:pStyle w:val="B01Zkladntext"/>
      </w:pPr>
      <w:r w:rsidRPr="00823CF0">
        <w:t>se Smluvní strany dohodly na uzavření následující Smlouvy.</w:t>
      </w:r>
    </w:p>
    <w:p w14:paraId="2C03945B" w14:textId="03D035BD" w:rsidR="00F535BA" w:rsidRPr="00823CF0" w:rsidRDefault="00F535BA" w:rsidP="00F535BA">
      <w:pPr>
        <w:pStyle w:val="A01lnek"/>
        <w:numPr>
          <w:ilvl w:val="0"/>
          <w:numId w:val="6"/>
        </w:numPr>
      </w:pPr>
      <w:r w:rsidRPr="00823CF0">
        <w:t>Definice a výklad</w:t>
      </w:r>
    </w:p>
    <w:p w14:paraId="7B6EFC18" w14:textId="77A2DBDD" w:rsidR="00A108E7" w:rsidRPr="00823CF0" w:rsidRDefault="00927876" w:rsidP="00A108E7">
      <w:pPr>
        <w:pStyle w:val="A04Odstslovan"/>
      </w:pPr>
      <w:r w:rsidRPr="00823CF0">
        <w:t xml:space="preserve">Ve Smlouvě </w:t>
      </w:r>
      <w:r w:rsidR="00702B40" w:rsidRPr="00823CF0">
        <w:t>se níže uvedenými</w:t>
      </w:r>
      <w:r w:rsidR="0036722B" w:rsidRPr="00823CF0">
        <w:t xml:space="preserve"> pojmy, výrazy a zkratk</w:t>
      </w:r>
      <w:r w:rsidR="00702B40" w:rsidRPr="00823CF0">
        <w:t>ami rozumí</w:t>
      </w:r>
      <w:r w:rsidR="0036722B" w:rsidRPr="00823CF0">
        <w:t>:</w:t>
      </w:r>
    </w:p>
    <w:p w14:paraId="5FE4C9CF" w14:textId="60885B0F" w:rsidR="000E0F74" w:rsidRPr="00823CF0" w:rsidRDefault="000E0F74" w:rsidP="006569F7">
      <w:pPr>
        <w:pStyle w:val="A06Psmpododst"/>
        <w:rPr>
          <w:b/>
          <w:bCs/>
        </w:rPr>
      </w:pPr>
      <w:r w:rsidRPr="00823CF0">
        <w:rPr>
          <w:b/>
          <w:bCs/>
        </w:rPr>
        <w:t xml:space="preserve">Dotací </w:t>
      </w:r>
      <w:r w:rsidR="00A44BA4" w:rsidRPr="00823CF0">
        <w:t>spolufinancování z</w:t>
      </w:r>
      <w:r w:rsidR="00A2064A">
        <w:t xml:space="preserve"> projektu </w:t>
      </w:r>
      <w:r w:rsidR="00823CF0" w:rsidRPr="00823CF0">
        <w:t xml:space="preserve">VIP UP: Rozvoj vzdělávací infrastruktury a inovativních přístupů k výuce na Univerzitě Palackého v Olomouci, </w:t>
      </w:r>
      <w:proofErr w:type="spellStart"/>
      <w:r w:rsidR="00823CF0" w:rsidRPr="00823CF0">
        <w:t>reg</w:t>
      </w:r>
      <w:proofErr w:type="spellEnd"/>
      <w:r w:rsidR="00823CF0" w:rsidRPr="00823CF0">
        <w:t>. č. CZ.02.02.01/00/23_023/0009111, v rámci operačního programu Jan Amos Komenský</w:t>
      </w:r>
      <w:r w:rsidR="00D7475A" w:rsidRPr="00823CF0">
        <w:t>;</w:t>
      </w:r>
    </w:p>
    <w:p w14:paraId="0BEA1108" w14:textId="15A02AF3" w:rsidR="00DF292D" w:rsidRPr="00823CF0" w:rsidRDefault="00DF292D" w:rsidP="006569F7">
      <w:pPr>
        <w:pStyle w:val="A06Psmpododst"/>
        <w:rPr>
          <w:b/>
          <w:bCs/>
        </w:rPr>
      </w:pPr>
      <w:r w:rsidRPr="00823CF0">
        <w:rPr>
          <w:b/>
          <w:bCs/>
        </w:rPr>
        <w:t xml:space="preserve">Dotačními pravidly </w:t>
      </w:r>
      <w:r w:rsidRPr="00823CF0">
        <w:t xml:space="preserve">Pravidla pro zadávání a kontrolu veřejných zakázek OP JAK, verze 6, účinných od 1. 8. 2025 a dostupných na tomto </w:t>
      </w:r>
      <w:hyperlink r:id="rId8" w:history="1">
        <w:r w:rsidRPr="00823CF0">
          <w:rPr>
            <w:rStyle w:val="Hypertextovodkaz"/>
          </w:rPr>
          <w:t>odkazu</w:t>
        </w:r>
      </w:hyperlink>
      <w:r w:rsidRPr="00823CF0">
        <w:t>;</w:t>
      </w:r>
    </w:p>
    <w:p w14:paraId="52455EA3" w14:textId="3D53FE74" w:rsidR="00CB31F1" w:rsidRPr="00823CF0" w:rsidRDefault="00CB31F1" w:rsidP="006569F7">
      <w:pPr>
        <w:pStyle w:val="A06Psmpododst"/>
        <w:rPr>
          <w:b/>
          <w:bCs/>
        </w:rPr>
      </w:pPr>
      <w:r w:rsidRPr="00823CF0">
        <w:rPr>
          <w:b/>
          <w:bCs/>
        </w:rPr>
        <w:t>DPH</w:t>
      </w:r>
      <w:r w:rsidRPr="00823CF0">
        <w:t xml:space="preserve"> daň z přidané hodnoty;</w:t>
      </w:r>
    </w:p>
    <w:p w14:paraId="3817FDE1" w14:textId="581D41A1" w:rsidR="0010157C" w:rsidRPr="00823CF0" w:rsidRDefault="0010157C" w:rsidP="006569F7">
      <w:pPr>
        <w:pStyle w:val="A06Psmpododst"/>
        <w:rPr>
          <w:b/>
          <w:bCs/>
        </w:rPr>
      </w:pPr>
      <w:r w:rsidRPr="00823CF0">
        <w:rPr>
          <w:b/>
          <w:bCs/>
        </w:rPr>
        <w:t>Kupní cenou</w:t>
      </w:r>
      <w:r w:rsidRPr="00823CF0">
        <w:t xml:space="preserve"> kupní cena za řádné a v</w:t>
      </w:r>
      <w:r w:rsidR="00FC7350" w:rsidRPr="00823CF0">
        <w:t>čas</w:t>
      </w:r>
      <w:r w:rsidRPr="00823CF0">
        <w:t>né dodání Předmětu koupě</w:t>
      </w:r>
      <w:r w:rsidR="00FC7350" w:rsidRPr="00823CF0">
        <w:t xml:space="preserve"> podle této Smlouvy;</w:t>
      </w:r>
    </w:p>
    <w:p w14:paraId="284631D3" w14:textId="74EDBFD2" w:rsidR="006569F7" w:rsidRPr="00823CF0" w:rsidRDefault="005D7258" w:rsidP="006569F7">
      <w:pPr>
        <w:pStyle w:val="A06Psmpododst"/>
      </w:pPr>
      <w:r w:rsidRPr="00823CF0">
        <w:rPr>
          <w:b/>
          <w:bCs/>
        </w:rPr>
        <w:t>Kupujícím</w:t>
      </w:r>
      <w:r w:rsidRPr="00823CF0">
        <w:t xml:space="preserve"> Smluvní strana takto označená v hlavičce Smlouvy;</w:t>
      </w:r>
    </w:p>
    <w:p w14:paraId="3ED23E12" w14:textId="77434B76" w:rsidR="00FC7350" w:rsidRDefault="00FC7350" w:rsidP="006569F7">
      <w:pPr>
        <w:pStyle w:val="A06Psmpododst"/>
      </w:pPr>
      <w:r w:rsidRPr="00823CF0">
        <w:rPr>
          <w:b/>
          <w:bCs/>
        </w:rPr>
        <w:t>Nabídkou</w:t>
      </w:r>
      <w:r w:rsidRPr="00823CF0">
        <w:t xml:space="preserve"> nabídka Prodávajícího podaná v zadávacím řízení Veřejné zakázky</w:t>
      </w:r>
      <w:r w:rsidR="00470BE4" w:rsidRPr="00823CF0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62C09AEE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D50FE7" w:rsidRPr="00D50FE7">
        <w:t xml:space="preserve">dodávka jednoho kusu gradientového </w:t>
      </w:r>
      <w:proofErr w:type="spellStart"/>
      <w:r w:rsidR="00D50FE7" w:rsidRPr="00D50FE7">
        <w:t>cycleru</w:t>
      </w:r>
      <w:proofErr w:type="spellEnd"/>
      <w:r w:rsidR="00D50FE7" w:rsidRPr="00D50FE7">
        <w:t xml:space="preserve"> pro provádění PCR reakcí v 96 jamkovém reakčním modulu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43E401CD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proofErr w:type="spellStart"/>
      <w:r w:rsidR="00E47DB8" w:rsidRPr="00E47DB8">
        <w:t>PřF</w:t>
      </w:r>
      <w:proofErr w:type="spellEnd"/>
      <w:r w:rsidR="00E47DB8" w:rsidRPr="00E47DB8">
        <w:t xml:space="preserve">/UPOL – </w:t>
      </w:r>
      <w:proofErr w:type="spellStart"/>
      <w:r w:rsidR="00E47DB8" w:rsidRPr="00E47DB8">
        <w:t>Cycler</w:t>
      </w:r>
      <w:proofErr w:type="spellEnd"/>
      <w:r w:rsidR="00E47DB8" w:rsidRPr="00E47DB8">
        <w:t xml:space="preserve"> – botanika</w:t>
      </w:r>
      <w:r>
        <w:t>“;</w:t>
      </w:r>
    </w:p>
    <w:p w14:paraId="2E2D24AF" w14:textId="4E788969" w:rsidR="00B15CEF" w:rsidRPr="00E47DB8" w:rsidRDefault="00B15CEF" w:rsidP="006569F7">
      <w:pPr>
        <w:pStyle w:val="A06Psmpododst"/>
      </w:pPr>
      <w:r w:rsidRPr="00E47DB8">
        <w:rPr>
          <w:b/>
          <w:bCs/>
        </w:rPr>
        <w:t>Zákonem o finanční kontrole</w:t>
      </w:r>
      <w:r w:rsidRPr="00E47DB8">
        <w:t xml:space="preserve"> zákon č. 320/2001 Sb., o finanční kontrole</w:t>
      </w:r>
      <w:r w:rsidR="00312BA9" w:rsidRPr="00E47DB8">
        <w:t xml:space="preserve"> ve veřejné správě a o změně některých zákonů (zákon o finanční kontrole), ve znění pozdějších předpisů;</w:t>
      </w:r>
    </w:p>
    <w:p w14:paraId="16D2C23B" w14:textId="070FA291" w:rsidR="00D31E07" w:rsidRDefault="00D31E07" w:rsidP="006569F7">
      <w:pPr>
        <w:pStyle w:val="A06Psmpododst"/>
      </w:pPr>
      <w:r w:rsidRPr="00E47DB8">
        <w:rPr>
          <w:b/>
          <w:bCs/>
        </w:rPr>
        <w:t>Zákon</w:t>
      </w:r>
      <w:r w:rsidR="00755820" w:rsidRPr="00E47DB8">
        <w:rPr>
          <w:b/>
          <w:bCs/>
        </w:rPr>
        <w:t>em</w:t>
      </w:r>
      <w:r w:rsidRPr="00E47DB8">
        <w:rPr>
          <w:b/>
          <w:bCs/>
        </w:rPr>
        <w:t xml:space="preserve"> o registru smluv</w:t>
      </w:r>
      <w:r w:rsidRPr="00E47DB8">
        <w:t xml:space="preserve"> zákon č. 340/2015 Sb., o zvláštních podmínkách účinnosti</w:t>
      </w:r>
      <w:r>
        <w:t xml:space="preserve">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414D4491" w:rsidR="00875F96" w:rsidRPr="0040329D" w:rsidRDefault="008123ED" w:rsidP="008D19B8">
      <w:pPr>
        <w:pStyle w:val="A04Odstslovan"/>
      </w:pPr>
      <w:r w:rsidRPr="0040329D">
        <w:lastRenderedPageBreak/>
        <w:t>Součástí dodání Předmětu koupě je i jeho doprava do místa plnění podle Smlouvy</w:t>
      </w:r>
      <w:r w:rsidR="0033624E" w:rsidRPr="0040329D">
        <w:t xml:space="preserve"> a dodání všech dokladů vyplývajících z právních předpisů České republiky.</w:t>
      </w:r>
      <w:r w:rsidR="00AD78E6" w:rsidRPr="0040329D">
        <w:t xml:space="preserve"> </w:t>
      </w:r>
      <w:r w:rsidR="004D73A8" w:rsidRPr="0040329D">
        <w:t>Prodávající v rámci Předmětu koupě provede</w:t>
      </w:r>
      <w:r w:rsidR="00AD78E6" w:rsidRPr="0040329D">
        <w:t xml:space="preserve"> také</w:t>
      </w:r>
      <w:r w:rsidR="004D73A8" w:rsidRPr="0040329D">
        <w:t xml:space="preserve"> </w:t>
      </w:r>
      <w:r w:rsidR="009B55F7" w:rsidRPr="0040329D">
        <w:t xml:space="preserve">instalaci </w:t>
      </w:r>
      <w:r w:rsidR="004A76CA" w:rsidRPr="0040329D">
        <w:t xml:space="preserve">a </w:t>
      </w:r>
      <w:r w:rsidR="004D73A8" w:rsidRPr="0040329D">
        <w:t>zaškolení uživatelů Kupujícího</w:t>
      </w:r>
      <w:r w:rsidR="00482ACB" w:rsidRPr="0040329D">
        <w:t xml:space="preserve"> kvalifikovaným pracovníkem</w:t>
      </w:r>
      <w:r w:rsidR="0040329D" w:rsidRPr="0040329D">
        <w:t xml:space="preserve"> (viz bod V. 8. této smlouvy)</w:t>
      </w:r>
      <w:r w:rsidR="00482ACB" w:rsidRPr="0040329D">
        <w:t>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3556C8AE" w:rsidR="00672729" w:rsidRPr="009B7313" w:rsidRDefault="00DE0819" w:rsidP="00672729">
      <w:pPr>
        <w:pStyle w:val="A04Odstslovan"/>
      </w:pPr>
      <w:r w:rsidRPr="009B7313">
        <w:t xml:space="preserve">Prodávající se zavazuje </w:t>
      </w:r>
      <w:r w:rsidR="00D93D37" w:rsidRPr="009B7313">
        <w:t xml:space="preserve">předat </w:t>
      </w:r>
      <w:r w:rsidRPr="009B7313">
        <w:t>Předmět koupě</w:t>
      </w:r>
      <w:r w:rsidR="00D93D37" w:rsidRPr="009B7313">
        <w:t xml:space="preserve"> Kupujícímu</w:t>
      </w:r>
      <w:r w:rsidRPr="009B7313">
        <w:t xml:space="preserve"> </w:t>
      </w:r>
      <w:r w:rsidR="00BC5D0D" w:rsidRPr="009B7313">
        <w:t>do</w:t>
      </w:r>
      <w:r w:rsidR="00191513" w:rsidRPr="009B7313">
        <w:t xml:space="preserve"> </w:t>
      </w:r>
      <w:r w:rsidR="009B7313" w:rsidRPr="009B7313">
        <w:t>60</w:t>
      </w:r>
      <w:r w:rsidR="00BC5D0D" w:rsidRPr="009B7313">
        <w:t xml:space="preserve"> dnů od </w:t>
      </w:r>
      <w:r w:rsidR="009B7313" w:rsidRPr="009B7313">
        <w:t xml:space="preserve">nabytí </w:t>
      </w:r>
      <w:r w:rsidR="00BC5D0D" w:rsidRPr="009B7313">
        <w:t>účinnosti Smlouvy.</w:t>
      </w:r>
    </w:p>
    <w:p w14:paraId="38A55FD4" w14:textId="4BAEAD09" w:rsidR="00512510" w:rsidRDefault="00512510" w:rsidP="00672729">
      <w:pPr>
        <w:pStyle w:val="A04Odstslovan"/>
      </w:pPr>
      <w:r>
        <w:t>Předmět koupě Prodávající předá Kupujícímu v místě plnění, který</w:t>
      </w:r>
      <w:r w:rsidR="00165145">
        <w:t>m je</w:t>
      </w:r>
      <w:r w:rsidR="000A17CC">
        <w:t xml:space="preserve"> </w:t>
      </w:r>
      <w:r w:rsidR="000A17CC" w:rsidRPr="000A17CC">
        <w:t>Katedra botaniky, Přírodovědecká fakulta Univerzity Palackého v Olomouci, budova 51, Šlechtitelů 27, 779 00 Olomouc – Holice</w:t>
      </w:r>
      <w:r w:rsidR="00165145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331971">
        <w:rPr>
          <w:b/>
          <w:bCs/>
          <w:i/>
          <w:iCs/>
        </w:rPr>
        <w:sym w:font="Symbol" w:char="F05B"/>
      </w:r>
      <w:r w:rsidR="00331971" w:rsidRPr="00331971">
        <w:rPr>
          <w:b/>
          <w:bCs/>
          <w:i/>
          <w:iCs/>
        </w:rPr>
        <w:t>bude doplněno před podpisem Smlouvy</w:t>
      </w:r>
      <w:r w:rsidR="00331971" w:rsidRPr="00331971">
        <w:rPr>
          <w:b/>
          <w:bCs/>
          <w:i/>
          <w:iCs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0AB4C939" w:rsidR="00297F89" w:rsidRDefault="00E83CD2" w:rsidP="00180D27">
      <w:pPr>
        <w:pStyle w:val="A06Psmpododst"/>
      </w:pPr>
      <w:r>
        <w:t xml:space="preserve">text </w:t>
      </w:r>
      <w:r w:rsidRPr="00C52B28">
        <w:rPr>
          <w:i/>
          <w:iCs/>
        </w:rPr>
        <w:t xml:space="preserve">„VIP UP: Rozvoj vzdělávací infrastruktury a inovativních přístupů k výuce na Univerzitě Palackého v Olomouci, </w:t>
      </w:r>
      <w:proofErr w:type="spellStart"/>
      <w:r w:rsidRPr="00C52B28">
        <w:rPr>
          <w:i/>
          <w:iCs/>
        </w:rPr>
        <w:t>reg</w:t>
      </w:r>
      <w:proofErr w:type="spellEnd"/>
      <w:r w:rsidRPr="00C52B28">
        <w:rPr>
          <w:i/>
          <w:iCs/>
        </w:rPr>
        <w:t>. č. CZ.02.02.01/00/23_023/0009111</w:t>
      </w:r>
      <w:r>
        <w:rPr>
          <w:i/>
          <w:iCs/>
        </w:rPr>
        <w:t xml:space="preserve">, </w:t>
      </w:r>
      <w:r w:rsidRPr="00D47DDB">
        <w:rPr>
          <w:i/>
          <w:iCs/>
        </w:rPr>
        <w:t>operační program Jan Amos Komenský, poskytovatel MŠMT</w:t>
      </w:r>
      <w:r>
        <w:rPr>
          <w:i/>
          <w:iCs/>
        </w:rP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645A32F6" w:rsidR="002978A4" w:rsidRPr="00E83CD2" w:rsidRDefault="00010608" w:rsidP="009A31C2">
      <w:pPr>
        <w:pStyle w:val="A04Odstslovan"/>
      </w:pPr>
      <w:r w:rsidRPr="00E83CD2">
        <w:t>Prodávající je oprávněn vystavit fakturu</w:t>
      </w:r>
      <w:r w:rsidR="00DE1914" w:rsidRPr="00E83CD2">
        <w:t xml:space="preserve"> až po dodání Předmětu koupě, jeho uvedení do provozu</w:t>
      </w:r>
      <w:r w:rsidR="00F55BD3" w:rsidRPr="00E83CD2">
        <w:t>, instalaci</w:t>
      </w:r>
      <w:r w:rsidR="00DE1914" w:rsidRPr="00E83CD2">
        <w:t xml:space="preserve"> a zaškolení obsluhy,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 w:rsidRPr="00E83CD2">
        <w:t>Lhůta splatnosti činí 30 kalendářních dnů od doručení faktury Kupujícímu.</w:t>
      </w:r>
      <w:r w:rsidR="00400A97" w:rsidRPr="00E83CD2">
        <w:t xml:space="preserve"> V případě elektronické</w:t>
      </w:r>
      <w:r w:rsidR="00400A97">
        <w:t xml:space="preserve">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lastRenderedPageBreak/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>mlouvy (s výjimkou dodavatelů materiálu nebo zboží v případě jeho přeprodeje)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>mlouvy (s výjimkou dodavatelů materiálu nebo zboží v případě jeho přeprodeje)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5F3370FF" w14:textId="3CD93C65" w:rsidR="00EE785B" w:rsidRPr="001E78EA" w:rsidRDefault="00EE785B" w:rsidP="00EE785B">
      <w:pPr>
        <w:pStyle w:val="A04Odstslovan"/>
      </w:pPr>
      <w:r w:rsidRPr="001E78EA">
        <w:t>Prodávající se zavazuje provést školení obsluhy dodávaného Předmětu koupě v rozsahu min. 1 hodiny pro min. 3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lastRenderedPageBreak/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51DCC35F" w:rsidR="00217970" w:rsidRDefault="006A6643" w:rsidP="00C6297B">
      <w:pPr>
        <w:pStyle w:val="A04Odstslovan"/>
      </w:pPr>
      <w:r>
        <w:t>Prodávající poskytuje Kupujícímu Záruku</w:t>
      </w:r>
      <w:r w:rsidR="006F66A7">
        <w:t xml:space="preserve"> </w:t>
      </w:r>
      <w:r w:rsidR="00702F98">
        <w:t xml:space="preserve">minimálně </w:t>
      </w:r>
      <w:r w:rsidR="006F66A7">
        <w:t>v</w:t>
      </w:r>
      <w:r w:rsidR="00740790">
        <w:t> </w:t>
      </w:r>
      <w:r w:rsidR="006F66A7">
        <w:t>délce</w:t>
      </w:r>
      <w:r w:rsidR="00740790">
        <w:t xml:space="preserve"> </w:t>
      </w:r>
      <w:r w:rsidR="001E78EA">
        <w:t>24 měsíců</w:t>
      </w:r>
      <w:r w:rsidR="00740790">
        <w:t>.</w:t>
      </w:r>
      <w:r w:rsidR="004F2E32">
        <w:t xml:space="preserve"> </w:t>
      </w:r>
      <w:r w:rsidR="00702F98">
        <w:t>V případě, že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lastRenderedPageBreak/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Pr="001E78EA" w:rsidRDefault="00F338D8" w:rsidP="00DE4BF7">
      <w:pPr>
        <w:pStyle w:val="A06Psmpododst"/>
      </w:pPr>
      <w:r>
        <w:t xml:space="preserve">neplnění ostatních povinností, jejichž porušení je </w:t>
      </w:r>
      <w:r w:rsidR="009412C2">
        <w:t xml:space="preserve">ve Smlouvě spojeno s jejím podstatným </w:t>
      </w:r>
      <w:r w:rsidR="009412C2" w:rsidRPr="001E78EA">
        <w:t>porušením.</w:t>
      </w:r>
    </w:p>
    <w:p w14:paraId="6458922A" w14:textId="283B76AF" w:rsidR="00C77B65" w:rsidRPr="001E78EA" w:rsidRDefault="00C77B65" w:rsidP="002F4AB6">
      <w:pPr>
        <w:pStyle w:val="A04Odstslovan"/>
      </w:pPr>
      <w:r w:rsidRPr="001E78EA">
        <w:t>Kupující je dále oprávněn od této Smlouvy odstoupit v případě, že</w:t>
      </w:r>
    </w:p>
    <w:p w14:paraId="4A5BD349" w14:textId="297614EB" w:rsidR="00C77B65" w:rsidRPr="001E78EA" w:rsidRDefault="00C77B65" w:rsidP="00C77B65">
      <w:pPr>
        <w:pStyle w:val="A06Psmpododst"/>
      </w:pPr>
      <w:r w:rsidRPr="001E78EA">
        <w:t>bude pozastaveno nebo ukončeno poskytování dotačních prostředků</w:t>
      </w:r>
      <w:r w:rsidR="001A5B6E" w:rsidRPr="001E78EA">
        <w:t xml:space="preserve"> čerpaných na pořízení Předmětu koupě z Dotace,</w:t>
      </w:r>
    </w:p>
    <w:p w14:paraId="44B0289C" w14:textId="74BEAEFF" w:rsidR="001A5B6E" w:rsidRPr="001E78EA" w:rsidRDefault="001A5B6E" w:rsidP="00C77B65">
      <w:pPr>
        <w:pStyle w:val="A06Psmpododst"/>
      </w:pPr>
      <w:r w:rsidRPr="001E78EA">
        <w:t>výdaje, které by Kupujícímu měly na základě této Smlouvy vzniknout, budou poskytovatelem dotačních prostředků z Dotace, případně jiným oprávněným orgánem</w:t>
      </w:r>
      <w:r w:rsidR="006F1445" w:rsidRPr="001E78EA">
        <w:t>, označeny za nezpůsobilé k proplacení.</w:t>
      </w:r>
    </w:p>
    <w:p w14:paraId="6892BCA7" w14:textId="25793F57" w:rsidR="00DE4BF7" w:rsidRDefault="007F10DA" w:rsidP="002F4AB6">
      <w:pPr>
        <w:pStyle w:val="A04Odstslovan"/>
      </w:pPr>
      <w:r w:rsidRPr="001E78EA">
        <w:t>Odstoupení od Smlouvy se nedotýká práva na zaplacení smluvních pokut, úroků z prodlení ani</w:t>
      </w:r>
      <w:r>
        <w:t xml:space="preserve">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40EB01FF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623F40">
        <w:t xml:space="preserve">smluvní pokutu ve výši </w:t>
      </w:r>
      <w:r w:rsidR="007E4A67" w:rsidRPr="00623F40">
        <w:t>0,2</w:t>
      </w:r>
      <w:r w:rsidR="00F923AF" w:rsidRPr="00623F40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Pr="00623F40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 xml:space="preserve">ch příloh podléhá povinnému uveřejnění v registru smluv podle Zákona o </w:t>
      </w:r>
      <w:r w:rsidRPr="00623F40">
        <w:t>registru smluv. Uveřejnění zajistí Kupující.</w:t>
      </w:r>
    </w:p>
    <w:p w14:paraId="70167C83" w14:textId="377FC64C" w:rsidR="000113AE" w:rsidRPr="00623F40" w:rsidRDefault="000113AE" w:rsidP="0024064C">
      <w:pPr>
        <w:pStyle w:val="A04Odstslovan"/>
      </w:pPr>
      <w:r w:rsidRPr="00623F40">
        <w:t>Vzhledem k</w:t>
      </w:r>
      <w:r w:rsidR="00E4702F" w:rsidRPr="00623F40">
        <w:t xml:space="preserve"> spolufinancování pořízení Předmětu koupě z Dotace je Prodávající osobou </w:t>
      </w:r>
      <w:r w:rsidR="00061C3D" w:rsidRPr="00623F40">
        <w:t xml:space="preserve">povinnou </w:t>
      </w:r>
      <w:r w:rsidR="00E4702F" w:rsidRPr="00623F40">
        <w:t xml:space="preserve">spolupůsobit při výkonu finanční kontroly ve smyslu </w:t>
      </w:r>
      <w:r w:rsidR="00061C3D" w:rsidRPr="00623F40">
        <w:t xml:space="preserve">§ 2 písm. e) a </w:t>
      </w:r>
      <w:r w:rsidR="00BF710A" w:rsidRPr="00623F40">
        <w:t>§ 13 Zákona o finanční kontrole</w:t>
      </w:r>
      <w:r w:rsidR="00E4702F" w:rsidRPr="00623F40">
        <w:t xml:space="preserve">. </w:t>
      </w:r>
      <w:r w:rsidR="00E4702F" w:rsidRPr="00623F40">
        <w:lastRenderedPageBreak/>
        <w:t>Tento závazek Prodávajícího se vztahuje i na jeho smluvní partnery podílející se na plně</w:t>
      </w:r>
      <w:r w:rsidR="00DB15B1" w:rsidRPr="00623F40">
        <w:t>n</w:t>
      </w:r>
      <w:r w:rsidR="00E4702F" w:rsidRPr="00623F40">
        <w:t>í Smlouvy.</w:t>
      </w:r>
    </w:p>
    <w:p w14:paraId="42004200" w14:textId="2B2AB29A" w:rsidR="00181F45" w:rsidRDefault="00181F45" w:rsidP="00181F45">
      <w:pPr>
        <w:pStyle w:val="A04Odstslovan"/>
      </w:pPr>
      <w:r w:rsidRPr="00623F40">
        <w:t xml:space="preserve">Prodávající je povinen informovat Kupujícího v případě, že zjistí, že se na něho </w:t>
      </w:r>
      <w:r w:rsidR="006B4B24" w:rsidRPr="00623F40">
        <w:t>nebo</w:t>
      </w:r>
      <w:r w:rsidRPr="00623F40">
        <w:t xml:space="preserve"> jeho</w:t>
      </w:r>
      <w:r>
        <w:t xml:space="preserve">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0"/>
      <w:footerReference w:type="first" r:id="rId11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6F87" w14:textId="77777777" w:rsidR="00F11D08" w:rsidRDefault="00F11D08" w:rsidP="00F15613">
      <w:pPr>
        <w:spacing w:line="240" w:lineRule="auto"/>
      </w:pPr>
      <w:r>
        <w:separator/>
      </w:r>
    </w:p>
  </w:endnote>
  <w:endnote w:type="continuationSeparator" w:id="0">
    <w:p w14:paraId="50C3A8CC" w14:textId="77777777" w:rsidR="00F11D08" w:rsidRDefault="00F11D08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8505" w14:textId="77777777" w:rsidR="00F11D08" w:rsidRDefault="00F11D08" w:rsidP="00F15613">
      <w:pPr>
        <w:spacing w:line="240" w:lineRule="auto"/>
      </w:pPr>
      <w:r>
        <w:separator/>
      </w:r>
    </w:p>
  </w:footnote>
  <w:footnote w:type="continuationSeparator" w:id="0">
    <w:p w14:paraId="5B898AB8" w14:textId="77777777" w:rsidR="00F11D08" w:rsidRDefault="00F11D08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72E9DED1" w:rsidR="00C178BA" w:rsidRDefault="00646585" w:rsidP="00646585">
    <w:pPr>
      <w:pStyle w:val="Zhlav"/>
      <w:jc w:val="center"/>
    </w:pPr>
    <w:r w:rsidRPr="0075756C">
      <w:rPr>
        <w:noProof/>
      </w:rPr>
      <w:drawing>
        <wp:inline distT="0" distB="0" distL="0" distR="0" wp14:anchorId="1115DCB5" wp14:editId="0EC0CB12">
          <wp:extent cx="3979545" cy="565874"/>
          <wp:effectExtent l="0" t="0" r="1905" b="5715"/>
          <wp:docPr id="288058172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58172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414" cy="571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07160" w14:textId="77777777" w:rsidR="00646585" w:rsidRDefault="00646585" w:rsidP="00646585">
    <w:pPr>
      <w:pStyle w:val="Zhlav"/>
      <w:jc w:val="center"/>
    </w:pPr>
  </w:p>
  <w:p w14:paraId="02CE44C4" w14:textId="77777777" w:rsidR="00646585" w:rsidRDefault="00646585" w:rsidP="00646585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7A801F26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797071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2A52"/>
    <w:rsid w:val="00007E31"/>
    <w:rsid w:val="00010608"/>
    <w:rsid w:val="000113A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7CC"/>
    <w:rsid w:val="000A1B51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91513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E78EA"/>
    <w:rsid w:val="001F05DC"/>
    <w:rsid w:val="001F2953"/>
    <w:rsid w:val="002004C5"/>
    <w:rsid w:val="002042DB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81DA4"/>
    <w:rsid w:val="002978A4"/>
    <w:rsid w:val="00297F89"/>
    <w:rsid w:val="002A7351"/>
    <w:rsid w:val="002B06D3"/>
    <w:rsid w:val="002B6B41"/>
    <w:rsid w:val="002B7962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0329D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545C"/>
    <w:rsid w:val="005A267E"/>
    <w:rsid w:val="005A658C"/>
    <w:rsid w:val="005B6853"/>
    <w:rsid w:val="005C0926"/>
    <w:rsid w:val="005C2BD0"/>
    <w:rsid w:val="005C3B92"/>
    <w:rsid w:val="005D7258"/>
    <w:rsid w:val="005E387A"/>
    <w:rsid w:val="00601AB6"/>
    <w:rsid w:val="00610FBD"/>
    <w:rsid w:val="006202ED"/>
    <w:rsid w:val="00622AEB"/>
    <w:rsid w:val="006233A2"/>
    <w:rsid w:val="00623F40"/>
    <w:rsid w:val="00643F85"/>
    <w:rsid w:val="00646585"/>
    <w:rsid w:val="00653EF7"/>
    <w:rsid w:val="006569F7"/>
    <w:rsid w:val="00666577"/>
    <w:rsid w:val="00672729"/>
    <w:rsid w:val="00680944"/>
    <w:rsid w:val="00696027"/>
    <w:rsid w:val="006A6643"/>
    <w:rsid w:val="006B22CE"/>
    <w:rsid w:val="006B4B24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449F4"/>
    <w:rsid w:val="00751C2F"/>
    <w:rsid w:val="00755820"/>
    <w:rsid w:val="00761435"/>
    <w:rsid w:val="0076146D"/>
    <w:rsid w:val="00766812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28ED"/>
    <w:rsid w:val="007E002C"/>
    <w:rsid w:val="007E1754"/>
    <w:rsid w:val="007E2E94"/>
    <w:rsid w:val="007E4A67"/>
    <w:rsid w:val="007F10DA"/>
    <w:rsid w:val="007F6FCC"/>
    <w:rsid w:val="007F6FE4"/>
    <w:rsid w:val="0080111E"/>
    <w:rsid w:val="00805971"/>
    <w:rsid w:val="0080648D"/>
    <w:rsid w:val="008123ED"/>
    <w:rsid w:val="00812AE1"/>
    <w:rsid w:val="0081358B"/>
    <w:rsid w:val="00823CF0"/>
    <w:rsid w:val="0082695A"/>
    <w:rsid w:val="00833A8A"/>
    <w:rsid w:val="008348A5"/>
    <w:rsid w:val="0083633C"/>
    <w:rsid w:val="0084069F"/>
    <w:rsid w:val="008428EF"/>
    <w:rsid w:val="008524C6"/>
    <w:rsid w:val="00862B68"/>
    <w:rsid w:val="00862C56"/>
    <w:rsid w:val="00867D0C"/>
    <w:rsid w:val="00872B81"/>
    <w:rsid w:val="00875F96"/>
    <w:rsid w:val="00886906"/>
    <w:rsid w:val="00890E4A"/>
    <w:rsid w:val="008A560E"/>
    <w:rsid w:val="008A7C81"/>
    <w:rsid w:val="008B0EC4"/>
    <w:rsid w:val="008C69E8"/>
    <w:rsid w:val="008D1CEF"/>
    <w:rsid w:val="008E27A7"/>
    <w:rsid w:val="008F237F"/>
    <w:rsid w:val="008F7C3C"/>
    <w:rsid w:val="008F7D38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31C2"/>
    <w:rsid w:val="009A6E64"/>
    <w:rsid w:val="009B07CE"/>
    <w:rsid w:val="009B55F7"/>
    <w:rsid w:val="009B7313"/>
    <w:rsid w:val="009B7B60"/>
    <w:rsid w:val="009D3B63"/>
    <w:rsid w:val="009E629B"/>
    <w:rsid w:val="009E78CC"/>
    <w:rsid w:val="009F0BE1"/>
    <w:rsid w:val="009F2177"/>
    <w:rsid w:val="009F3F9F"/>
    <w:rsid w:val="00A04911"/>
    <w:rsid w:val="00A050B8"/>
    <w:rsid w:val="00A10557"/>
    <w:rsid w:val="00A108E7"/>
    <w:rsid w:val="00A1170B"/>
    <w:rsid w:val="00A1351A"/>
    <w:rsid w:val="00A15CC1"/>
    <w:rsid w:val="00A2044B"/>
    <w:rsid w:val="00A2064A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73FD1"/>
    <w:rsid w:val="00B927EC"/>
    <w:rsid w:val="00B93C4C"/>
    <w:rsid w:val="00B941AE"/>
    <w:rsid w:val="00BA5617"/>
    <w:rsid w:val="00BA7DFF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178BA"/>
    <w:rsid w:val="00C20A6D"/>
    <w:rsid w:val="00C271D4"/>
    <w:rsid w:val="00C41BF4"/>
    <w:rsid w:val="00C4209E"/>
    <w:rsid w:val="00C6297B"/>
    <w:rsid w:val="00C6493E"/>
    <w:rsid w:val="00C64A87"/>
    <w:rsid w:val="00C72B9A"/>
    <w:rsid w:val="00C72E9A"/>
    <w:rsid w:val="00C77844"/>
    <w:rsid w:val="00C77B65"/>
    <w:rsid w:val="00C82E42"/>
    <w:rsid w:val="00C86B0B"/>
    <w:rsid w:val="00C92B4C"/>
    <w:rsid w:val="00C94AF0"/>
    <w:rsid w:val="00CA321C"/>
    <w:rsid w:val="00CA7FA4"/>
    <w:rsid w:val="00CB31F1"/>
    <w:rsid w:val="00CB608E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5BC7"/>
    <w:rsid w:val="00D233C5"/>
    <w:rsid w:val="00D31E07"/>
    <w:rsid w:val="00D33AC9"/>
    <w:rsid w:val="00D4742F"/>
    <w:rsid w:val="00D50FE7"/>
    <w:rsid w:val="00D57418"/>
    <w:rsid w:val="00D57668"/>
    <w:rsid w:val="00D61B91"/>
    <w:rsid w:val="00D62385"/>
    <w:rsid w:val="00D625D2"/>
    <w:rsid w:val="00D640A3"/>
    <w:rsid w:val="00D656A6"/>
    <w:rsid w:val="00D657B3"/>
    <w:rsid w:val="00D72332"/>
    <w:rsid w:val="00D727D5"/>
    <w:rsid w:val="00D7475A"/>
    <w:rsid w:val="00D93D37"/>
    <w:rsid w:val="00D955E7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10184"/>
    <w:rsid w:val="00E10FA7"/>
    <w:rsid w:val="00E15491"/>
    <w:rsid w:val="00E32470"/>
    <w:rsid w:val="00E372B1"/>
    <w:rsid w:val="00E4702F"/>
    <w:rsid w:val="00E47977"/>
    <w:rsid w:val="00E47DB8"/>
    <w:rsid w:val="00E535BD"/>
    <w:rsid w:val="00E613E6"/>
    <w:rsid w:val="00E63A93"/>
    <w:rsid w:val="00E70430"/>
    <w:rsid w:val="00E76757"/>
    <w:rsid w:val="00E77BB8"/>
    <w:rsid w:val="00E81A70"/>
    <w:rsid w:val="00E81FBB"/>
    <w:rsid w:val="00E83CD2"/>
    <w:rsid w:val="00E91D0F"/>
    <w:rsid w:val="00E93365"/>
    <w:rsid w:val="00E97744"/>
    <w:rsid w:val="00EB2870"/>
    <w:rsid w:val="00EB2D4B"/>
    <w:rsid w:val="00ED4A84"/>
    <w:rsid w:val="00EE0C57"/>
    <w:rsid w:val="00EE3E6E"/>
    <w:rsid w:val="00EE785B"/>
    <w:rsid w:val="00EF1B66"/>
    <w:rsid w:val="00F0078F"/>
    <w:rsid w:val="00F0751F"/>
    <w:rsid w:val="00F10F56"/>
    <w:rsid w:val="00F11D08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73C8"/>
    <w:rsid w:val="00FB7C83"/>
    <w:rsid w:val="00FC623F"/>
    <w:rsid w:val="00FC7350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2986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417</cp:revision>
  <cp:lastPrinted>2014-08-08T09:54:00Z</cp:lastPrinted>
  <dcterms:created xsi:type="dcterms:W3CDTF">2026-01-09T12:15:00Z</dcterms:created>
  <dcterms:modified xsi:type="dcterms:W3CDTF">2026-02-23T14:27:00Z</dcterms:modified>
</cp:coreProperties>
</file>