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577C1" w14:textId="3AFD3A54" w:rsidR="008534A5" w:rsidRDefault="00000000">
      <w:pPr>
        <w:jc w:val="center"/>
        <w:rPr>
          <w:rFonts w:ascii="Arial" w:hAnsi="Arial" w:cs="Times New Roman"/>
          <w:b/>
          <w:bCs/>
          <w:iCs/>
          <w:color w:val="000000"/>
          <w:kern w:val="2"/>
          <w:sz w:val="28"/>
          <w:szCs w:val="28"/>
        </w:rPr>
      </w:pPr>
      <w:r>
        <w:rPr>
          <w:rFonts w:ascii="Arial" w:hAnsi="Arial" w:cs="Times New Roman"/>
          <w:b/>
          <w:bCs/>
          <w:iCs/>
          <w:color w:val="000000"/>
          <w:kern w:val="2"/>
          <w:sz w:val="28"/>
          <w:szCs w:val="28"/>
        </w:rPr>
        <w:t xml:space="preserve">Výzva k podání nabídek na veřejnou zakázku malého rozsahu na </w:t>
      </w:r>
      <w:r w:rsidR="006D739B">
        <w:rPr>
          <w:rFonts w:ascii="Arial" w:hAnsi="Arial" w:cs="Times New Roman"/>
          <w:b/>
          <w:bCs/>
          <w:iCs/>
          <w:color w:val="000000"/>
          <w:kern w:val="2"/>
          <w:sz w:val="28"/>
          <w:szCs w:val="28"/>
        </w:rPr>
        <w:t>služby</w:t>
      </w:r>
      <w:r>
        <w:rPr>
          <w:rFonts w:ascii="Arial" w:hAnsi="Arial" w:cs="Times New Roman"/>
          <w:b/>
          <w:bCs/>
          <w:iCs/>
          <w:color w:val="000000"/>
          <w:kern w:val="2"/>
          <w:sz w:val="28"/>
          <w:szCs w:val="28"/>
        </w:rPr>
        <w:t xml:space="preserve"> zadávanou ve výběrovém řízení v souladu s ust. § 27 a § 31 zákona č. 134/2016 Sb., o zadávání veřejných zakázek, v účinném znění</w:t>
      </w:r>
    </w:p>
    <w:p w14:paraId="65DFECDF" w14:textId="77777777" w:rsidR="008534A5" w:rsidRDefault="00000000">
      <w:pPr>
        <w:pStyle w:val="Bezmezer"/>
        <w:jc w:val="center"/>
        <w:rPr>
          <w:rFonts w:ascii="Arial" w:hAnsi="Arial" w:cs="Arial"/>
          <w:sz w:val="28"/>
          <w:szCs w:val="28"/>
        </w:rPr>
      </w:pPr>
      <w:r>
        <w:rPr>
          <w:rFonts w:ascii="Arial" w:hAnsi="Arial" w:cs="Arial"/>
          <w:b/>
          <w:szCs w:val="28"/>
        </w:rPr>
        <w:t>s názvem:</w:t>
      </w:r>
    </w:p>
    <w:p w14:paraId="3BBE95C1" w14:textId="77777777" w:rsidR="008534A5" w:rsidRDefault="008534A5">
      <w:pPr>
        <w:pStyle w:val="Bezmezer"/>
        <w:jc w:val="right"/>
        <w:rPr>
          <w:rFonts w:ascii="Arial" w:hAnsi="Arial" w:cs="Arial"/>
          <w:sz w:val="28"/>
          <w:szCs w:val="28"/>
        </w:rPr>
      </w:pPr>
    </w:p>
    <w:p w14:paraId="1983EA0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sz w:val="22"/>
          <w:szCs w:val="22"/>
        </w:rPr>
      </w:pPr>
    </w:p>
    <w:p w14:paraId="74B5CB02" w14:textId="04DEB9BE" w:rsidR="008534A5" w:rsidRPr="00C80646" w:rsidRDefault="00000000">
      <w:pPr>
        <w:pBdr>
          <w:top w:val="single" w:sz="4" w:space="1" w:color="000001"/>
          <w:left w:val="single" w:sz="4" w:space="4" w:color="000001"/>
          <w:bottom w:val="single" w:sz="4" w:space="1" w:color="000001"/>
          <w:right w:val="single" w:sz="4" w:space="4" w:color="000001"/>
        </w:pBdr>
        <w:shd w:val="clear" w:color="auto" w:fill="C0C0C0"/>
        <w:tabs>
          <w:tab w:val="left" w:pos="1680"/>
          <w:tab w:val="center" w:pos="4536"/>
        </w:tabs>
        <w:jc w:val="center"/>
        <w:rPr>
          <w:rFonts w:ascii="Arial" w:hAnsi="Arial"/>
          <w:b/>
          <w:i/>
          <w:szCs w:val="22"/>
        </w:rPr>
      </w:pPr>
      <w:r w:rsidRPr="00C80646">
        <w:rPr>
          <w:rFonts w:ascii="Arial" w:eastAsia="Arial" w:hAnsi="Arial"/>
          <w:b/>
          <w:sz w:val="28"/>
        </w:rPr>
        <w:t>„</w:t>
      </w:r>
      <w:r w:rsidR="006D739B" w:rsidRPr="006D739B">
        <w:rPr>
          <w:rFonts w:ascii="Arial" w:eastAsia="Arial" w:hAnsi="Arial"/>
          <w:b/>
          <w:sz w:val="28"/>
        </w:rPr>
        <w:t>Zajištění servisní podpory systému pro dodávku aplikací (CDS, LB)</w:t>
      </w:r>
      <w:r w:rsidR="006D739B">
        <w:rPr>
          <w:rFonts w:ascii="Arial" w:eastAsia="Arial" w:hAnsi="Arial"/>
          <w:b/>
          <w:sz w:val="28"/>
        </w:rPr>
        <w:t xml:space="preserve"> </w:t>
      </w:r>
      <w:r w:rsidR="006D739B" w:rsidRPr="006D739B">
        <w:rPr>
          <w:rFonts w:ascii="Arial" w:eastAsia="Arial" w:hAnsi="Arial"/>
          <w:b/>
          <w:sz w:val="28"/>
        </w:rPr>
        <w:t>včetně webového a doménového aplikačního firewallu (</w:t>
      </w:r>
      <w:r w:rsidR="00626ABC" w:rsidRPr="006D739B">
        <w:rPr>
          <w:rFonts w:ascii="Arial" w:eastAsia="Arial" w:hAnsi="Arial"/>
          <w:b/>
          <w:sz w:val="28"/>
        </w:rPr>
        <w:t xml:space="preserve">WAF, </w:t>
      </w:r>
      <w:proofErr w:type="gramStart"/>
      <w:r w:rsidR="00626ABC" w:rsidRPr="006D739B">
        <w:rPr>
          <w:rFonts w:ascii="Arial" w:eastAsia="Arial" w:hAnsi="Arial"/>
          <w:b/>
          <w:sz w:val="28"/>
        </w:rPr>
        <w:t>DNS</w:t>
      </w:r>
      <w:r w:rsidR="006D739B" w:rsidRPr="006D739B">
        <w:rPr>
          <w:rFonts w:ascii="Arial" w:eastAsia="Arial" w:hAnsi="Arial"/>
          <w:b/>
          <w:sz w:val="28"/>
        </w:rPr>
        <w:t>)</w:t>
      </w:r>
      <w:r w:rsidR="006D739B">
        <w:rPr>
          <w:rFonts w:ascii="Arial" w:eastAsia="Arial" w:hAnsi="Arial"/>
          <w:b/>
          <w:sz w:val="28"/>
        </w:rPr>
        <w:t xml:space="preserve"> </w:t>
      </w:r>
      <w:r w:rsidR="007262FB">
        <w:rPr>
          <w:rFonts w:ascii="Arial" w:eastAsia="Arial" w:hAnsi="Arial"/>
          <w:b/>
          <w:sz w:val="28"/>
        </w:rPr>
        <w:t xml:space="preserve"> </w:t>
      </w:r>
      <w:r w:rsidR="006D739B" w:rsidRPr="006D739B">
        <w:rPr>
          <w:rFonts w:ascii="Arial" w:eastAsia="Arial" w:hAnsi="Arial"/>
          <w:b/>
          <w:sz w:val="28"/>
        </w:rPr>
        <w:t>(</w:t>
      </w:r>
      <w:proofErr w:type="gramEnd"/>
      <w:r w:rsidR="006D739B" w:rsidRPr="006D739B">
        <w:rPr>
          <w:rFonts w:ascii="Arial" w:eastAsia="Arial" w:hAnsi="Arial"/>
          <w:b/>
          <w:sz w:val="28"/>
        </w:rPr>
        <w:t>2025/2026)</w:t>
      </w:r>
      <w:r w:rsidR="007262FB">
        <w:rPr>
          <w:rFonts w:ascii="Arial" w:eastAsia="Arial" w:hAnsi="Arial"/>
          <w:b/>
          <w:sz w:val="28"/>
        </w:rPr>
        <w:t xml:space="preserve"> II.</w:t>
      </w:r>
      <w:r w:rsidRPr="00C80646">
        <w:rPr>
          <w:rFonts w:ascii="Arial" w:eastAsia="Arial" w:hAnsi="Arial"/>
          <w:b/>
          <w:sz w:val="28"/>
        </w:rPr>
        <w:t>“</w:t>
      </w:r>
    </w:p>
    <w:p w14:paraId="7D39FBF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i/>
          <w:szCs w:val="22"/>
        </w:rPr>
      </w:pPr>
    </w:p>
    <w:p w14:paraId="348436D4" w14:textId="77777777" w:rsidR="008534A5" w:rsidRDefault="008534A5">
      <w:pPr>
        <w:jc w:val="center"/>
        <w:rPr>
          <w:rFonts w:ascii="Arial" w:hAnsi="Arial"/>
          <w:i/>
          <w:color w:val="000000"/>
          <w:sz w:val="22"/>
          <w:szCs w:val="22"/>
        </w:rPr>
      </w:pPr>
    </w:p>
    <w:p w14:paraId="4F3845D8" w14:textId="77777777" w:rsidR="008534A5" w:rsidRDefault="008534A5">
      <w:pPr>
        <w:jc w:val="center"/>
        <w:rPr>
          <w:rFonts w:ascii="Arial" w:hAnsi="Arial"/>
          <w:b/>
          <w:i/>
          <w:sz w:val="22"/>
          <w:szCs w:val="22"/>
        </w:rPr>
      </w:pPr>
    </w:p>
    <w:p w14:paraId="3CDC5FB6" w14:textId="77777777" w:rsidR="008534A5" w:rsidRDefault="008534A5">
      <w:pPr>
        <w:rPr>
          <w:rFonts w:ascii="Arial" w:hAnsi="Arial"/>
          <w:b/>
          <w:sz w:val="22"/>
          <w:szCs w:val="22"/>
          <w:u w:val="single"/>
          <w:lang w:eastAsia="ar-SA"/>
        </w:rPr>
      </w:pPr>
    </w:p>
    <w:p w14:paraId="6D50A6B3" w14:textId="77777777" w:rsidR="008534A5" w:rsidRDefault="00000000">
      <w:pPr>
        <w:jc w:val="both"/>
        <w:rPr>
          <w:rFonts w:ascii="Arial" w:hAnsi="Arial"/>
          <w:sz w:val="22"/>
          <w:szCs w:val="22"/>
          <w:lang w:eastAsia="ar-SA"/>
        </w:rPr>
      </w:pPr>
      <w:r>
        <w:rPr>
          <w:rFonts w:ascii="Arial" w:hAnsi="Arial"/>
          <w:b/>
          <w:sz w:val="22"/>
          <w:szCs w:val="22"/>
          <w:u w:val="single"/>
          <w:lang w:eastAsia="ar-SA"/>
        </w:rPr>
        <w:t>Identifikační údaje zadavatele:</w:t>
      </w:r>
    </w:p>
    <w:p w14:paraId="4A181C36" w14:textId="77777777" w:rsidR="008534A5" w:rsidRDefault="008534A5">
      <w:pPr>
        <w:jc w:val="both"/>
        <w:rPr>
          <w:rFonts w:ascii="Arial" w:hAnsi="Arial"/>
          <w:sz w:val="22"/>
          <w:szCs w:val="22"/>
          <w:lang w:eastAsia="ar-SA"/>
        </w:rPr>
      </w:pPr>
    </w:p>
    <w:p w14:paraId="19FF0EC6" w14:textId="77777777" w:rsidR="008534A5" w:rsidRDefault="00000000">
      <w:pPr>
        <w:jc w:val="both"/>
        <w:rPr>
          <w:rFonts w:ascii="Arial" w:hAnsi="Arial"/>
          <w:sz w:val="22"/>
          <w:szCs w:val="22"/>
          <w:lang w:eastAsia="ar-SA"/>
        </w:rPr>
      </w:pPr>
      <w:r>
        <w:rPr>
          <w:rFonts w:ascii="Arial" w:hAnsi="Arial"/>
          <w:sz w:val="22"/>
          <w:szCs w:val="22"/>
          <w:lang w:eastAsia="ar-SA"/>
        </w:rPr>
        <w:t>Univerzita Palackého v Olomouci</w:t>
      </w:r>
    </w:p>
    <w:p w14:paraId="68E67C85" w14:textId="77777777" w:rsidR="008534A5" w:rsidRDefault="00000000">
      <w:pPr>
        <w:jc w:val="both"/>
        <w:rPr>
          <w:rFonts w:ascii="Arial" w:hAnsi="Arial"/>
          <w:sz w:val="22"/>
          <w:szCs w:val="22"/>
          <w:lang w:eastAsia="ar-SA"/>
        </w:rPr>
      </w:pPr>
      <w:r>
        <w:rPr>
          <w:rFonts w:ascii="Arial" w:hAnsi="Arial"/>
          <w:sz w:val="22"/>
          <w:szCs w:val="22"/>
          <w:lang w:eastAsia="ar-SA"/>
        </w:rPr>
        <w:t>Se sídlem: Křížkovského 511/8, 771 47 Olomouc, Česká republika</w:t>
      </w:r>
    </w:p>
    <w:p w14:paraId="6D43FC2A" w14:textId="77777777" w:rsidR="008534A5" w:rsidRDefault="00000000">
      <w:pPr>
        <w:jc w:val="both"/>
        <w:rPr>
          <w:rFonts w:ascii="Arial" w:hAnsi="Arial"/>
          <w:sz w:val="22"/>
          <w:szCs w:val="22"/>
          <w:lang w:eastAsia="ar-SA"/>
        </w:rPr>
      </w:pPr>
      <w:r>
        <w:rPr>
          <w:rFonts w:ascii="Arial" w:hAnsi="Arial"/>
          <w:sz w:val="22"/>
          <w:szCs w:val="22"/>
          <w:lang w:eastAsia="ar-SA"/>
        </w:rPr>
        <w:t>IČO: 619 89 592</w:t>
      </w:r>
    </w:p>
    <w:p w14:paraId="642DCF24" w14:textId="77777777" w:rsidR="008534A5" w:rsidRDefault="00000000">
      <w:pPr>
        <w:jc w:val="both"/>
        <w:rPr>
          <w:rFonts w:ascii="Arial" w:hAnsi="Arial"/>
          <w:sz w:val="22"/>
          <w:szCs w:val="22"/>
          <w:lang w:eastAsia="ar-SA"/>
        </w:rPr>
      </w:pPr>
      <w:r>
        <w:rPr>
          <w:rFonts w:ascii="Arial" w:hAnsi="Arial"/>
          <w:sz w:val="22"/>
          <w:szCs w:val="22"/>
          <w:lang w:eastAsia="ar-SA"/>
        </w:rPr>
        <w:t>DIČ: CZ 619 89 592</w:t>
      </w:r>
    </w:p>
    <w:p w14:paraId="4C7089E5" w14:textId="77777777" w:rsidR="008534A5" w:rsidRDefault="00000000">
      <w:pPr>
        <w:jc w:val="both"/>
        <w:rPr>
          <w:rFonts w:ascii="Arial" w:hAnsi="Arial"/>
          <w:sz w:val="22"/>
          <w:szCs w:val="22"/>
          <w:lang w:eastAsia="ar-SA"/>
        </w:rPr>
      </w:pPr>
      <w:r>
        <w:rPr>
          <w:rFonts w:ascii="Arial" w:hAnsi="Arial"/>
          <w:sz w:val="22"/>
          <w:szCs w:val="22"/>
          <w:lang w:eastAsia="ar-SA"/>
        </w:rPr>
        <w:t>Bankovní spojení: Komerční banka, a.s., pobočka Olomouc</w:t>
      </w:r>
    </w:p>
    <w:p w14:paraId="1466ECA9" w14:textId="77777777" w:rsidR="008534A5" w:rsidRDefault="00000000">
      <w:pPr>
        <w:jc w:val="both"/>
        <w:rPr>
          <w:rFonts w:ascii="Arial" w:hAnsi="Arial"/>
          <w:sz w:val="22"/>
          <w:szCs w:val="22"/>
          <w:lang w:eastAsia="ar-SA"/>
        </w:rPr>
      </w:pPr>
      <w:r>
        <w:rPr>
          <w:rFonts w:ascii="Arial" w:hAnsi="Arial"/>
          <w:sz w:val="22"/>
          <w:szCs w:val="22"/>
          <w:lang w:eastAsia="ar-SA"/>
        </w:rPr>
        <w:t>Účet č.: 19-1096330227/0100</w:t>
      </w:r>
    </w:p>
    <w:p w14:paraId="4B91DA66" w14:textId="5F674DC8" w:rsidR="008534A5" w:rsidRDefault="00000000">
      <w:pPr>
        <w:jc w:val="both"/>
        <w:rPr>
          <w:rFonts w:ascii="Arial" w:hAnsi="Arial"/>
          <w:sz w:val="22"/>
          <w:szCs w:val="22"/>
        </w:rPr>
      </w:pPr>
      <w:r>
        <w:rPr>
          <w:rFonts w:ascii="Arial" w:hAnsi="Arial"/>
          <w:sz w:val="22"/>
          <w:szCs w:val="22"/>
          <w:lang w:eastAsia="ar-SA"/>
        </w:rPr>
        <w:t xml:space="preserve">Rektor: </w:t>
      </w:r>
      <w:r w:rsidR="007262FB" w:rsidRPr="00723F2F">
        <w:rPr>
          <w:rFonts w:ascii="ArialMT" w:hAnsi="ArialMT" w:cs="ArialMT"/>
          <w:sz w:val="22"/>
          <w:szCs w:val="22"/>
        </w:rPr>
        <w:t>doc. JUDr. Michael Kohajda, Ph.D.</w:t>
      </w:r>
    </w:p>
    <w:p w14:paraId="35744E14" w14:textId="77777777" w:rsidR="008534A5" w:rsidRDefault="00000000">
      <w:pPr>
        <w:jc w:val="both"/>
        <w:rPr>
          <w:rFonts w:ascii="Arial" w:hAnsi="Arial"/>
          <w:b/>
          <w:sz w:val="22"/>
          <w:szCs w:val="22"/>
          <w:u w:val="single"/>
        </w:rPr>
      </w:pPr>
      <w:r>
        <w:rPr>
          <w:rFonts w:ascii="Arial" w:hAnsi="Arial"/>
          <w:sz w:val="22"/>
          <w:szCs w:val="22"/>
        </w:rPr>
        <w:t>Právní forma zadavatele: veřejná vysoká škola</w:t>
      </w:r>
    </w:p>
    <w:p w14:paraId="49E412A2" w14:textId="77777777" w:rsidR="008534A5" w:rsidRDefault="008534A5">
      <w:pPr>
        <w:jc w:val="both"/>
        <w:rPr>
          <w:rFonts w:ascii="Arial" w:hAnsi="Arial"/>
          <w:b/>
          <w:sz w:val="22"/>
          <w:szCs w:val="22"/>
          <w:u w:val="single"/>
        </w:rPr>
      </w:pPr>
    </w:p>
    <w:p w14:paraId="4DABA1A0" w14:textId="0A323644" w:rsidR="008534A5" w:rsidRDefault="00000000">
      <w:pPr>
        <w:jc w:val="both"/>
        <w:rPr>
          <w:rFonts w:ascii="Arial" w:hAnsi="Arial"/>
          <w:sz w:val="22"/>
          <w:szCs w:val="22"/>
        </w:rPr>
      </w:pPr>
      <w:r>
        <w:rPr>
          <w:rFonts w:ascii="Arial" w:hAnsi="Arial"/>
          <w:sz w:val="22"/>
          <w:szCs w:val="22"/>
        </w:rPr>
        <w:t xml:space="preserve">Kontaktní osoba ve věcech veřejné zakázky: Mgr. Petra </w:t>
      </w:r>
      <w:r w:rsidR="00C80646">
        <w:rPr>
          <w:rFonts w:ascii="Arial" w:hAnsi="Arial"/>
          <w:sz w:val="22"/>
          <w:szCs w:val="22"/>
        </w:rPr>
        <w:t>Jungová, LL.M.</w:t>
      </w:r>
    </w:p>
    <w:p w14:paraId="4C64499F" w14:textId="2BF80709" w:rsidR="008534A5" w:rsidRDefault="00000000">
      <w:pPr>
        <w:jc w:val="both"/>
        <w:rPr>
          <w:rFonts w:ascii="Arial" w:hAnsi="Arial"/>
          <w:b/>
          <w:sz w:val="22"/>
          <w:szCs w:val="22"/>
          <w:u w:val="single"/>
        </w:rPr>
      </w:pPr>
      <w:r>
        <w:rPr>
          <w:rFonts w:ascii="Arial" w:hAnsi="Arial"/>
          <w:sz w:val="22"/>
          <w:szCs w:val="22"/>
        </w:rPr>
        <w:t>tel. č.: +420 585 631 </w:t>
      </w:r>
      <w:r w:rsidR="00C80646">
        <w:rPr>
          <w:rFonts w:ascii="Arial" w:hAnsi="Arial"/>
          <w:sz w:val="22"/>
          <w:szCs w:val="22"/>
        </w:rPr>
        <w:t>008</w:t>
      </w:r>
      <w:r>
        <w:rPr>
          <w:rFonts w:ascii="Arial" w:hAnsi="Arial"/>
          <w:sz w:val="22"/>
          <w:szCs w:val="22"/>
        </w:rPr>
        <w:t>, e-mail: petra.</w:t>
      </w:r>
      <w:r w:rsidR="00C80646">
        <w:rPr>
          <w:rFonts w:ascii="Arial" w:hAnsi="Arial"/>
          <w:sz w:val="22"/>
          <w:szCs w:val="22"/>
        </w:rPr>
        <w:t>jungova</w:t>
      </w:r>
      <w:r>
        <w:rPr>
          <w:rFonts w:ascii="Arial" w:hAnsi="Arial"/>
          <w:sz w:val="22"/>
          <w:szCs w:val="22"/>
        </w:rPr>
        <w:t>@upol.cz</w:t>
      </w:r>
    </w:p>
    <w:p w14:paraId="3E693214" w14:textId="77777777" w:rsidR="008534A5" w:rsidRDefault="008534A5">
      <w:pPr>
        <w:ind w:left="4245" w:hanging="4245"/>
        <w:jc w:val="both"/>
        <w:rPr>
          <w:rFonts w:ascii="Arial" w:hAnsi="Arial"/>
          <w:b/>
          <w:sz w:val="22"/>
          <w:szCs w:val="22"/>
          <w:u w:val="single"/>
        </w:rPr>
      </w:pPr>
    </w:p>
    <w:p w14:paraId="64B2F085" w14:textId="77777777" w:rsidR="008534A5" w:rsidRDefault="00000000">
      <w:pPr>
        <w:jc w:val="both"/>
        <w:rPr>
          <w:rFonts w:ascii="Arial" w:hAnsi="Arial"/>
          <w:color w:val="000000"/>
          <w:sz w:val="22"/>
          <w:szCs w:val="22"/>
          <w:lang w:eastAsia="ar-SA"/>
        </w:rPr>
      </w:pPr>
      <w:r>
        <w:rPr>
          <w:rFonts w:ascii="Arial" w:hAnsi="Arial"/>
          <w:sz w:val="22"/>
          <w:szCs w:val="22"/>
          <w:lang w:eastAsia="ar-SA"/>
        </w:rPr>
        <w:t>(dále jen „Zadavatel“)</w:t>
      </w:r>
    </w:p>
    <w:p w14:paraId="3FC2148E" w14:textId="77777777" w:rsidR="008534A5" w:rsidRDefault="008534A5">
      <w:pPr>
        <w:jc w:val="both"/>
        <w:rPr>
          <w:rFonts w:ascii="Arial" w:hAnsi="Arial"/>
          <w:color w:val="000000"/>
          <w:sz w:val="22"/>
          <w:szCs w:val="22"/>
          <w:lang w:eastAsia="ar-SA"/>
        </w:rPr>
      </w:pPr>
    </w:p>
    <w:p w14:paraId="139B5731" w14:textId="77777777" w:rsidR="008534A5" w:rsidRDefault="00000000">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výběrové řízení</w:t>
      </w:r>
    </w:p>
    <w:p w14:paraId="496CB0D7" w14:textId="77777777" w:rsidR="008534A5" w:rsidRDefault="008534A5">
      <w:pPr>
        <w:jc w:val="both"/>
        <w:rPr>
          <w:rFonts w:ascii="Arial" w:hAnsi="Arial"/>
          <w:b/>
          <w:color w:val="000000"/>
          <w:sz w:val="22"/>
          <w:szCs w:val="22"/>
          <w:lang w:eastAsia="ar-SA"/>
        </w:rPr>
      </w:pPr>
    </w:p>
    <w:p w14:paraId="69C9113A" w14:textId="77777777" w:rsidR="008534A5" w:rsidRDefault="00000000">
      <w:pPr>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8534A5">
          <w:rPr>
            <w:rStyle w:val="Hypertextovodkaz"/>
            <w:rFonts w:ascii="Arial" w:hAnsi="Arial"/>
            <w:sz w:val="22"/>
            <w:szCs w:val="22"/>
            <w:lang w:eastAsia="ar-SA"/>
          </w:rPr>
          <w:t>https://zakazky.upol.cz</w:t>
        </w:r>
      </w:hyperlink>
    </w:p>
    <w:p w14:paraId="61A6D834" w14:textId="77777777" w:rsidR="008534A5" w:rsidRDefault="008534A5">
      <w:pPr>
        <w:tabs>
          <w:tab w:val="left" w:pos="708"/>
          <w:tab w:val="center" w:pos="4716"/>
        </w:tabs>
        <w:jc w:val="both"/>
        <w:rPr>
          <w:rFonts w:ascii="Arial" w:hAnsi="Arial"/>
          <w:b/>
          <w:i/>
          <w:sz w:val="22"/>
          <w:szCs w:val="22"/>
        </w:rPr>
      </w:pPr>
    </w:p>
    <w:p w14:paraId="58C11F93" w14:textId="131B9F03" w:rsidR="008534A5" w:rsidRDefault="00000000">
      <w:pPr>
        <w:jc w:val="both"/>
        <w:rPr>
          <w:rFonts w:ascii="Arial" w:hAnsi="Arial"/>
          <w:b/>
          <w:color w:val="000000"/>
          <w:sz w:val="22"/>
          <w:szCs w:val="22"/>
        </w:rPr>
      </w:pPr>
      <w:r>
        <w:rPr>
          <w:rFonts w:ascii="Arial" w:hAnsi="Arial"/>
          <w:b/>
          <w:color w:val="000000"/>
          <w:sz w:val="22"/>
          <w:szCs w:val="22"/>
        </w:rPr>
        <w:t xml:space="preserve">Odkaz na veřejnou zakázku na profilu Zadavatele: </w:t>
      </w:r>
      <w:hyperlink r:id="rId12" w:history="1">
        <w:r w:rsidR="007262FB" w:rsidRPr="007262FB">
          <w:rPr>
            <w:rStyle w:val="Hypertextovodkaz"/>
          </w:rPr>
          <w:t>https://zakazky.upol.cz/vz00005593</w:t>
        </w:r>
      </w:hyperlink>
    </w:p>
    <w:p w14:paraId="03E53EB2" w14:textId="77777777" w:rsidR="008534A5" w:rsidRDefault="008534A5">
      <w:pPr>
        <w:jc w:val="both"/>
        <w:rPr>
          <w:rFonts w:ascii="Arial" w:hAnsi="Arial"/>
          <w:i/>
          <w:sz w:val="22"/>
          <w:szCs w:val="22"/>
        </w:rPr>
      </w:pPr>
    </w:p>
    <w:p w14:paraId="0CA2E28C" w14:textId="2A340A78"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Tato výzva (dále jen „Výzva“) je vypracována jako podklad pro podání nabídek Dodavatelů v rámci výběrového řízení pro zadání veřejné zakázky malého rozsahu na </w:t>
      </w:r>
      <w:r w:rsidR="00C81B98">
        <w:rPr>
          <w:rFonts w:ascii="Arial" w:hAnsi="Arial" w:cs="Arial"/>
          <w:i/>
          <w:color w:val="000000"/>
          <w:sz w:val="22"/>
          <w:szCs w:val="22"/>
        </w:rPr>
        <w:t>služby</w:t>
      </w:r>
      <w:r>
        <w:rPr>
          <w:rFonts w:ascii="Arial" w:hAnsi="Arial" w:cs="Arial"/>
          <w:i/>
          <w:color w:val="000000"/>
          <w:sz w:val="22"/>
          <w:szCs w:val="22"/>
        </w:rPr>
        <w:t xml:space="preserve"> v souladu s ust. § 27 a § 31 zákona č. 134/2016 Sb., o zadávání veřejných zakázek, v účinném znění (dále jen „Zákon“).</w:t>
      </w:r>
    </w:p>
    <w:p w14:paraId="5FD9CAF5" w14:textId="77777777" w:rsidR="008534A5" w:rsidRDefault="008534A5">
      <w:pPr>
        <w:pStyle w:val="Standard"/>
        <w:jc w:val="both"/>
        <w:rPr>
          <w:rFonts w:ascii="Arial" w:hAnsi="Arial" w:cs="Arial"/>
          <w:i/>
          <w:color w:val="000000"/>
          <w:sz w:val="22"/>
          <w:szCs w:val="22"/>
        </w:rPr>
      </w:pPr>
    </w:p>
    <w:p w14:paraId="414BF863" w14:textId="77777777" w:rsidR="008534A5" w:rsidRDefault="00000000">
      <w:pPr>
        <w:pStyle w:val="Standard"/>
        <w:jc w:val="both"/>
        <w:rPr>
          <w:rFonts w:ascii="Arial" w:hAnsi="Arial" w:cs="Arial"/>
          <w:sz w:val="22"/>
          <w:szCs w:val="22"/>
        </w:rPr>
      </w:pPr>
      <w:r>
        <w:rPr>
          <w:rFonts w:ascii="Arial" w:hAnsi="Arial" w:cs="Arial"/>
          <w:i/>
          <w:color w:val="000000"/>
          <w:sz w:val="22"/>
          <w:szCs w:val="22"/>
          <w:u w:val="single"/>
        </w:rPr>
        <w:lastRenderedPageBreak/>
        <w:t>Tato veřejná zakázka se však neřídí tímto Zákonem.</w:t>
      </w:r>
    </w:p>
    <w:p w14:paraId="1A84D093" w14:textId="77777777" w:rsidR="008534A5" w:rsidRDefault="008534A5">
      <w:pPr>
        <w:pStyle w:val="Standard"/>
        <w:jc w:val="both"/>
        <w:rPr>
          <w:rFonts w:ascii="Arial" w:hAnsi="Arial" w:cs="Arial"/>
          <w:i/>
          <w:color w:val="000000"/>
          <w:sz w:val="22"/>
          <w:szCs w:val="22"/>
        </w:rPr>
      </w:pPr>
    </w:p>
    <w:p w14:paraId="74424C60"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Tato Výzva obsahuje veškeré zadávací podmínky pro zadání veřejné zakázky, které jsou zároveň uveřejněny v plném rozsahu na profilu Zadavatele.</w:t>
      </w:r>
    </w:p>
    <w:p w14:paraId="2E78E8D3" w14:textId="77777777" w:rsidR="008534A5" w:rsidRDefault="008534A5">
      <w:pPr>
        <w:pStyle w:val="Standard"/>
        <w:jc w:val="both"/>
        <w:rPr>
          <w:rFonts w:ascii="Arial" w:hAnsi="Arial" w:cs="Arial"/>
          <w:i/>
          <w:color w:val="000000"/>
          <w:sz w:val="22"/>
          <w:szCs w:val="22"/>
        </w:rPr>
      </w:pPr>
    </w:p>
    <w:p w14:paraId="6F88BA7F"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Tato veřejná zakázka je zadávána elektronicky pomocí certifikovaného elektronického nástroje podle § 213 Zákona dostupného na </w:t>
      </w:r>
      <w:hyperlink r:id="rId13">
        <w:r w:rsidR="008534A5">
          <w:rPr>
            <w:rStyle w:val="Hypertextovodkaz"/>
            <w:rFonts w:ascii="Arial" w:hAnsi="Arial" w:cs="Arial"/>
            <w:i/>
            <w:sz w:val="22"/>
            <w:szCs w:val="22"/>
          </w:rPr>
          <w:t>https://zakazky.upol.cz</w:t>
        </w:r>
      </w:hyperlink>
      <w:r>
        <w:rPr>
          <w:rFonts w:ascii="Arial" w:hAnsi="Arial" w:cs="Arial"/>
          <w:i/>
          <w:color w:val="000000"/>
          <w:sz w:val="22"/>
          <w:szCs w:val="22"/>
        </w:rPr>
        <w:t>.</w:t>
      </w:r>
    </w:p>
    <w:p w14:paraId="6B677DCA" w14:textId="77777777" w:rsidR="008534A5" w:rsidRDefault="008534A5">
      <w:pPr>
        <w:pStyle w:val="Standard"/>
        <w:jc w:val="both"/>
        <w:rPr>
          <w:rFonts w:ascii="Arial" w:hAnsi="Arial" w:cs="Arial"/>
          <w:i/>
          <w:color w:val="000000"/>
          <w:sz w:val="22"/>
          <w:szCs w:val="22"/>
        </w:rPr>
      </w:pPr>
    </w:p>
    <w:p w14:paraId="7C519EB2"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Zadavatel Dodavatele upozorňuje, že pro plné využití všech možností elektronického nástroje E-ZAK je třeba provést tzv. registraci dodavatele 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w:t>
      </w:r>
    </w:p>
    <w:p w14:paraId="62421DA7" w14:textId="77777777" w:rsidR="008534A5" w:rsidRDefault="008534A5">
      <w:pPr>
        <w:pStyle w:val="Standard"/>
        <w:jc w:val="both"/>
        <w:rPr>
          <w:rFonts w:ascii="Arial" w:hAnsi="Arial" w:cs="Arial"/>
          <w:i/>
          <w:color w:val="000000"/>
          <w:sz w:val="22"/>
          <w:szCs w:val="22"/>
        </w:rPr>
      </w:pPr>
    </w:p>
    <w:p w14:paraId="1D788DC6"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Podmínky a informace týkající se elektronického nástroje E-ZAK jsou dostupné v uživatelské příručce na: </w:t>
      </w:r>
      <w:hyperlink r:id="rId14">
        <w:r w:rsidR="008534A5">
          <w:rPr>
            <w:rStyle w:val="Hypertextovodkaz"/>
            <w:rFonts w:ascii="Arial" w:hAnsi="Arial" w:cs="Arial"/>
            <w:i/>
            <w:sz w:val="22"/>
            <w:szCs w:val="22"/>
          </w:rPr>
          <w:t>https://zakazky.upol.cz</w:t>
        </w:r>
      </w:hyperlink>
      <w:r>
        <w:rPr>
          <w:rFonts w:ascii="Arial" w:hAnsi="Arial" w:cs="Arial"/>
          <w:i/>
          <w:color w:val="000000"/>
          <w:sz w:val="22"/>
          <w:szCs w:val="22"/>
        </w:rPr>
        <w:t>. Zadavatel doporučuje její včasné nastudování a prověření softwarového nastavení svého počítače před odesláním nabídky.</w:t>
      </w:r>
    </w:p>
    <w:p w14:paraId="34E3B34E" w14:textId="77777777" w:rsidR="008534A5" w:rsidRDefault="008534A5">
      <w:pPr>
        <w:pStyle w:val="Standard"/>
        <w:jc w:val="both"/>
        <w:rPr>
          <w:rFonts w:ascii="Arial" w:hAnsi="Arial" w:cs="Arial"/>
          <w:i/>
          <w:color w:val="000000"/>
          <w:sz w:val="22"/>
          <w:szCs w:val="22"/>
        </w:rPr>
      </w:pPr>
    </w:p>
    <w:p w14:paraId="1E629107" w14:textId="55307EBB" w:rsidR="008534A5" w:rsidRDefault="00000000">
      <w:pPr>
        <w:suppressAutoHyphens w:val="0"/>
        <w:jc w:val="both"/>
        <w:rPr>
          <w:rFonts w:ascii="Arial" w:hAnsi="Arial"/>
          <w:sz w:val="22"/>
          <w:szCs w:val="22"/>
          <w:lang w:eastAsia="cs-CZ"/>
        </w:rPr>
      </w:pPr>
      <w:r>
        <w:rPr>
          <w:rFonts w:ascii="Arial" w:hAnsi="Arial"/>
          <w:i/>
          <w:color w:val="000000"/>
          <w:sz w:val="22"/>
          <w:szCs w:val="22"/>
        </w:rPr>
        <w:t xml:space="preserve">Odpovědi na případné otázky týkající se uživatelského ovládání elektronického nástroje E-ZAK poskytne rovněž kontaktní osoba Zadavatele (Mgr. Petra </w:t>
      </w:r>
      <w:r w:rsidR="00C80646">
        <w:rPr>
          <w:rFonts w:ascii="Arial" w:hAnsi="Arial"/>
          <w:i/>
          <w:color w:val="000000"/>
          <w:sz w:val="22"/>
          <w:szCs w:val="22"/>
        </w:rPr>
        <w:t>Jungová, LL.M.</w:t>
      </w:r>
      <w:r>
        <w:rPr>
          <w:rFonts w:ascii="Arial" w:hAnsi="Arial"/>
          <w:i/>
          <w:color w:val="000000"/>
          <w:sz w:val="22"/>
          <w:szCs w:val="22"/>
        </w:rPr>
        <w:t>, e-mail: petra.</w:t>
      </w:r>
      <w:r w:rsidR="00C80646">
        <w:rPr>
          <w:rFonts w:ascii="Arial" w:hAnsi="Arial"/>
          <w:i/>
          <w:color w:val="000000"/>
          <w:sz w:val="22"/>
          <w:szCs w:val="22"/>
        </w:rPr>
        <w:t>jungova</w:t>
      </w:r>
      <w:r>
        <w:rPr>
          <w:rFonts w:ascii="Arial" w:hAnsi="Arial"/>
          <w:i/>
          <w:color w:val="000000"/>
          <w:sz w:val="22"/>
          <w:szCs w:val="22"/>
        </w:rPr>
        <w:t>@upol.cz).</w:t>
      </w:r>
    </w:p>
    <w:p w14:paraId="46627D47" w14:textId="77777777" w:rsidR="008534A5" w:rsidRDefault="008534A5">
      <w:pPr>
        <w:jc w:val="both"/>
      </w:pPr>
    </w:p>
    <w:p w14:paraId="4B6CEE6D" w14:textId="77777777" w:rsidR="008534A5" w:rsidRDefault="00000000">
      <w:pPr>
        <w:pStyle w:val="Nadpis11"/>
        <w:jc w:val="both"/>
      </w:pPr>
      <w:r>
        <w:t>1.</w:t>
      </w:r>
      <w:r>
        <w:tab/>
        <w:t>Předmět veřejné zaká</w:t>
      </w:r>
      <w:r>
        <w:rPr>
          <w:rFonts w:cs="Arial"/>
          <w:szCs w:val="28"/>
        </w:rPr>
        <w:t>z</w:t>
      </w:r>
      <w:r>
        <w:rPr>
          <w:rStyle w:val="Odkaznakoment1"/>
          <w:rFonts w:cs="Arial"/>
          <w:sz w:val="28"/>
          <w:szCs w:val="28"/>
          <w:lang w:eastAsia="cs-CZ"/>
        </w:rPr>
        <w:t>ky</w:t>
      </w:r>
    </w:p>
    <w:p w14:paraId="2D039913" w14:textId="77777777" w:rsidR="008534A5" w:rsidRDefault="008534A5">
      <w:pPr>
        <w:jc w:val="both"/>
      </w:pPr>
    </w:p>
    <w:p w14:paraId="7E1440B2" w14:textId="77777777" w:rsidR="008534A5" w:rsidRDefault="00000000">
      <w:pPr>
        <w:jc w:val="both"/>
      </w:pPr>
      <w:r>
        <w:rPr>
          <w:rFonts w:ascii="Arial" w:hAnsi="Arial"/>
          <w:b/>
        </w:rPr>
        <w:t>1.1</w:t>
      </w:r>
      <w:r>
        <w:rPr>
          <w:rFonts w:ascii="Arial" w:hAnsi="Arial"/>
          <w:b/>
        </w:rPr>
        <w:tab/>
      </w:r>
      <w:r>
        <w:rPr>
          <w:rFonts w:ascii="Arial" w:hAnsi="Arial"/>
          <w:b/>
          <w:u w:val="single"/>
        </w:rPr>
        <w:t>Předmět veřejné zakázky na dodávky</w:t>
      </w:r>
    </w:p>
    <w:p w14:paraId="6A02E1DA" w14:textId="77777777" w:rsidR="008534A5" w:rsidRDefault="008534A5">
      <w:pPr>
        <w:pStyle w:val="Standard"/>
        <w:jc w:val="both"/>
        <w:rPr>
          <w:rFonts w:ascii="Arial" w:hAnsi="Arial" w:cs="Arial"/>
          <w:sz w:val="22"/>
          <w:szCs w:val="22"/>
        </w:rPr>
      </w:pPr>
    </w:p>
    <w:p w14:paraId="17C62910" w14:textId="0C5B6F8E" w:rsidR="006D739B" w:rsidRPr="006D739B" w:rsidRDefault="006D739B" w:rsidP="006D739B">
      <w:pPr>
        <w:jc w:val="both"/>
        <w:rPr>
          <w:rFonts w:ascii="Arial" w:hAnsi="Arial"/>
          <w:sz w:val="22"/>
          <w:szCs w:val="22"/>
        </w:rPr>
      </w:pPr>
      <w:r w:rsidRPr="006D739B">
        <w:rPr>
          <w:rFonts w:ascii="Arial" w:hAnsi="Arial"/>
          <w:sz w:val="22"/>
          <w:szCs w:val="22"/>
        </w:rPr>
        <w:t>Předmětem plnění veřejné zakázky je zajištění servisní podpory systému pro dodávku aplikací (CDS, LB) včetně webového a doménového aplikačního firewallu (WAF, DNS)</w:t>
      </w:r>
      <w:r w:rsidR="00C81B98">
        <w:rPr>
          <w:rFonts w:ascii="Arial" w:hAnsi="Arial"/>
          <w:sz w:val="22"/>
          <w:szCs w:val="22"/>
        </w:rPr>
        <w:t xml:space="preserve">, </w:t>
      </w:r>
      <w:r w:rsidRPr="006D739B">
        <w:rPr>
          <w:rFonts w:ascii="Arial" w:hAnsi="Arial"/>
          <w:sz w:val="22"/>
          <w:szCs w:val="22"/>
        </w:rPr>
        <w:t xml:space="preserve"> </w:t>
      </w:r>
    </w:p>
    <w:p w14:paraId="4496EEFD" w14:textId="29825677" w:rsidR="006D739B" w:rsidRPr="006D739B" w:rsidRDefault="006D739B" w:rsidP="006D739B">
      <w:pPr>
        <w:jc w:val="both"/>
        <w:rPr>
          <w:rFonts w:ascii="Arial" w:hAnsi="Arial"/>
          <w:sz w:val="22"/>
          <w:szCs w:val="22"/>
        </w:rPr>
      </w:pPr>
      <w:r w:rsidRPr="006D739B">
        <w:rPr>
          <w:rFonts w:ascii="Arial" w:hAnsi="Arial"/>
          <w:sz w:val="22"/>
          <w:szCs w:val="22"/>
        </w:rPr>
        <w:t>Rozšíření stávající podpory do 28.02.2026 na zadavatelem provozovanou bezpečnostní bránu i5800 (dva samostatné kusy provozované v klastru)</w:t>
      </w:r>
      <w:r w:rsidR="00C81B98">
        <w:rPr>
          <w:rFonts w:ascii="Arial" w:hAnsi="Arial"/>
          <w:sz w:val="22"/>
          <w:szCs w:val="22"/>
        </w:rPr>
        <w:t>.</w:t>
      </w:r>
    </w:p>
    <w:p w14:paraId="5AF0C6B8" w14:textId="77777777" w:rsidR="008534A5" w:rsidRDefault="008534A5">
      <w:pPr>
        <w:pStyle w:val="Zpat"/>
        <w:tabs>
          <w:tab w:val="left" w:pos="708"/>
        </w:tabs>
        <w:jc w:val="both"/>
        <w:rPr>
          <w:rFonts w:ascii="Arial" w:hAnsi="Arial"/>
          <w:sz w:val="22"/>
          <w:szCs w:val="22"/>
        </w:rPr>
      </w:pPr>
    </w:p>
    <w:p w14:paraId="6204580F" w14:textId="77777777" w:rsidR="008534A5" w:rsidRDefault="00000000">
      <w:pPr>
        <w:pStyle w:val="Zpat1"/>
        <w:tabs>
          <w:tab w:val="left" w:pos="709"/>
        </w:tabs>
        <w:ind w:left="705" w:hanging="705"/>
        <w:jc w:val="both"/>
        <w:rPr>
          <w:b/>
          <w:sz w:val="24"/>
          <w:szCs w:val="24"/>
          <w:u w:val="single"/>
        </w:rPr>
      </w:pPr>
      <w:r>
        <w:rPr>
          <w:b/>
          <w:sz w:val="24"/>
          <w:szCs w:val="24"/>
        </w:rPr>
        <w:t>1.2</w:t>
      </w:r>
      <w:r>
        <w:rPr>
          <w:b/>
          <w:sz w:val="24"/>
          <w:szCs w:val="24"/>
        </w:rPr>
        <w:tab/>
      </w:r>
      <w:r>
        <w:rPr>
          <w:b/>
          <w:sz w:val="24"/>
          <w:szCs w:val="24"/>
          <w:u w:val="single"/>
        </w:rPr>
        <w:t>Technická specifikace předmětu veřejné zakázky – požadované technické parametry</w:t>
      </w:r>
    </w:p>
    <w:p w14:paraId="5BB321C5" w14:textId="77777777" w:rsidR="008534A5" w:rsidRDefault="008534A5">
      <w:pPr>
        <w:pStyle w:val="Zpat1"/>
        <w:jc w:val="both"/>
        <w:rPr>
          <w:b/>
          <w:sz w:val="24"/>
          <w:szCs w:val="24"/>
          <w:u w:val="single"/>
        </w:rPr>
      </w:pPr>
    </w:p>
    <w:p w14:paraId="0223791B" w14:textId="77777777" w:rsidR="008534A5" w:rsidRDefault="00000000">
      <w:pPr>
        <w:jc w:val="both"/>
        <w:rPr>
          <w:rFonts w:ascii="Arial" w:hAnsi="Arial"/>
          <w:b/>
          <w:sz w:val="22"/>
          <w:szCs w:val="22"/>
          <w:u w:val="single"/>
        </w:rPr>
      </w:pPr>
      <w:r>
        <w:rPr>
          <w:rFonts w:ascii="Arial" w:hAnsi="Arial"/>
          <w:b/>
          <w:sz w:val="22"/>
          <w:szCs w:val="22"/>
          <w:u w:val="single"/>
        </w:rPr>
        <w:t>Zadavatel stanovuje následující minimální technické požadavky:</w:t>
      </w:r>
    </w:p>
    <w:p w14:paraId="25E9C1EC" w14:textId="77777777" w:rsidR="008534A5" w:rsidRDefault="008534A5">
      <w:pPr>
        <w:jc w:val="both"/>
        <w:rPr>
          <w:rFonts w:ascii="Arial" w:hAnsi="Arial"/>
          <w:b/>
          <w:sz w:val="22"/>
          <w:szCs w:val="22"/>
          <w:u w:val="single"/>
        </w:rPr>
      </w:pPr>
    </w:p>
    <w:p w14:paraId="015D2C8E" w14:textId="50093000" w:rsidR="00C81B98" w:rsidRPr="00C81B98" w:rsidRDefault="00C81B98" w:rsidP="00C81B98">
      <w:p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Předmětem plnění veřejné zakázky je zajištění</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servisní podpory systému pro dodávku aplikací</w:t>
      </w:r>
    </w:p>
    <w:p w14:paraId="32300845" w14:textId="46613287" w:rsidR="00C81B98" w:rsidRPr="00C81B98" w:rsidRDefault="00C81B98" w:rsidP="00C81B98">
      <w:p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(CDS, LB) včetně webového a doménového</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aplikačního firewallu (</w:t>
      </w:r>
      <w:proofErr w:type="gramStart"/>
      <w:r w:rsidRPr="00C81B98">
        <w:rPr>
          <w:rFonts w:ascii="Arial" w:eastAsia="Andale Sans UI" w:hAnsi="Arial"/>
          <w:kern w:val="2"/>
          <w:sz w:val="22"/>
          <w:szCs w:val="22"/>
          <w:lang w:eastAsia="cs-CZ"/>
        </w:rPr>
        <w:t>WAF,DNS</w:t>
      </w:r>
      <w:proofErr w:type="gramEnd"/>
      <w:r w:rsidRPr="00C81B98">
        <w:rPr>
          <w:rFonts w:ascii="Arial" w:eastAsia="Andale Sans UI" w:hAnsi="Arial"/>
          <w:kern w:val="2"/>
          <w:sz w:val="22"/>
          <w:szCs w:val="22"/>
          <w:lang w:eastAsia="cs-CZ"/>
        </w:rPr>
        <w:t>) v rozsahu:</w:t>
      </w:r>
    </w:p>
    <w:p w14:paraId="383ADAE3" w14:textId="31FD8EEC" w:rsidR="00C81B98" w:rsidRPr="00C81B98" w:rsidRDefault="00C81B98" w:rsidP="00C81B98">
      <w:p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Rozšíření stávající podpory do 28.02.2026 na</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zadavatelem provozovanou bezpečnostní bránu</w:t>
      </w:r>
    </w:p>
    <w:p w14:paraId="752E5873" w14:textId="03ADA0C4" w:rsidR="00C81B98" w:rsidRDefault="00C81B98" w:rsidP="00C81B98">
      <w:p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i5800 (dva samostatné kusy provozované v klastru)</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o parametrech:</w:t>
      </w:r>
    </w:p>
    <w:p w14:paraId="0F4D1E1A" w14:textId="64229480" w:rsidR="00136B54" w:rsidRPr="00C81B98" w:rsidRDefault="00136B54" w:rsidP="00C81B98">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lastRenderedPageBreak/>
        <w:t xml:space="preserve">F5 BIG-IP i5800 v počtu 2 kusů o </w:t>
      </w:r>
      <w:r w:rsidR="00626ABC" w:rsidRPr="00C81B98">
        <w:rPr>
          <w:rFonts w:ascii="Arial" w:eastAsia="Andale Sans UI" w:hAnsi="Arial"/>
          <w:kern w:val="2"/>
          <w:sz w:val="22"/>
          <w:szCs w:val="22"/>
          <w:lang w:eastAsia="cs-CZ"/>
        </w:rPr>
        <w:t>sériových</w:t>
      </w:r>
      <w:r w:rsidRPr="00C81B98">
        <w:rPr>
          <w:rFonts w:ascii="Arial" w:eastAsia="Andale Sans UI" w:hAnsi="Arial"/>
          <w:kern w:val="2"/>
          <w:sz w:val="22"/>
          <w:szCs w:val="22"/>
          <w:lang w:eastAsia="cs-CZ"/>
        </w:rPr>
        <w:t xml:space="preserve"> číslech S/N: f5-cixd-bplf, f5-ievt-owae. Oba kusy vznikly povýšením z modelu i5600</w:t>
      </w:r>
    </w:p>
    <w:p w14:paraId="1C887E8D" w14:textId="1DED9EDC" w:rsidR="00136B54" w:rsidRPr="00C81B98" w:rsidRDefault="00136B54" w:rsidP="00C81B98">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Podpora na úrovni "Standard" (označení výrobce): support 24x7, upgrady firmware, výměna hardware/RMA (odeslání) do příštího pracovního dne pro obě zařízení</w:t>
      </w:r>
    </w:p>
    <w:p w14:paraId="3B6B960E" w14:textId="42FBD6D2" w:rsidR="00136B54" w:rsidRPr="00C81B98" w:rsidRDefault="00136B54" w:rsidP="00C81B98">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Podpora pro stávající funkcionality pro obě zařízení:</w:t>
      </w:r>
    </w:p>
    <w:p w14:paraId="29685EB8" w14:textId="77777777" w:rsidR="00136B54" w:rsidRPr="00136B54" w:rsidRDefault="00136B54" w:rsidP="00136B54">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lokální správce provozu (LTM)</w:t>
      </w:r>
    </w:p>
    <w:p w14:paraId="24068533" w14:textId="77777777" w:rsidR="00136B54" w:rsidRPr="00136B54" w:rsidRDefault="00136B54" w:rsidP="00136B54">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řízení uživatelských přístupů (APM)</w:t>
      </w:r>
    </w:p>
    <w:p w14:paraId="2930AC87" w14:textId="77777777" w:rsidR="00136B54" w:rsidRPr="00136B54" w:rsidRDefault="00136B54" w:rsidP="00136B54">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webový aplikační firewall (AWF)</w:t>
      </w:r>
    </w:p>
    <w:p w14:paraId="4B5776F5" w14:textId="77777777" w:rsidR="00136B54" w:rsidRPr="00136B54" w:rsidRDefault="00136B54" w:rsidP="00136B54">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DNS aplikační firewall (DNS)</w:t>
      </w:r>
    </w:p>
    <w:p w14:paraId="757B6C84" w14:textId="77777777" w:rsidR="00136B54" w:rsidRPr="00136B54" w:rsidRDefault="00136B54" w:rsidP="00136B54">
      <w:p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Detailní specifikace stávajících funkcionalit/modulů je obsažena v popisu stávajícího stavu.</w:t>
      </w:r>
    </w:p>
    <w:p w14:paraId="0A0FE730" w14:textId="77777777" w:rsidR="008534A5" w:rsidRDefault="008534A5">
      <w:pPr>
        <w:jc w:val="both"/>
        <w:rPr>
          <w:rFonts w:ascii="Arial" w:eastAsia="Calibri" w:hAnsi="Arial"/>
          <w:sz w:val="22"/>
          <w:szCs w:val="22"/>
          <w:lang w:eastAsia="en-US"/>
        </w:rPr>
      </w:pPr>
    </w:p>
    <w:p w14:paraId="1F24D4DC" w14:textId="77777777" w:rsidR="008534A5" w:rsidRDefault="00000000">
      <w:pPr>
        <w:jc w:val="both"/>
        <w:rPr>
          <w:rFonts w:ascii="Arial" w:hAnsi="Arial"/>
          <w:b/>
          <w:sz w:val="22"/>
          <w:szCs w:val="22"/>
          <w:u w:val="single"/>
        </w:rPr>
      </w:pPr>
      <w:r>
        <w:rPr>
          <w:rFonts w:ascii="Arial" w:hAnsi="Arial"/>
          <w:b/>
          <w:sz w:val="22"/>
          <w:szCs w:val="22"/>
          <w:u w:val="single"/>
        </w:rPr>
        <w:t>Popis současného stavu/stávajících systémů Zadavatele:</w:t>
      </w:r>
    </w:p>
    <w:p w14:paraId="6306CD24" w14:textId="77777777" w:rsidR="008534A5" w:rsidRDefault="008534A5">
      <w:pPr>
        <w:tabs>
          <w:tab w:val="left" w:pos="709"/>
          <w:tab w:val="left" w:pos="1701"/>
        </w:tabs>
        <w:suppressAutoHyphens w:val="0"/>
        <w:jc w:val="both"/>
        <w:rPr>
          <w:rFonts w:ascii="Arial" w:hAnsi="Arial"/>
          <w:sz w:val="22"/>
          <w:szCs w:val="22"/>
        </w:rPr>
      </w:pPr>
    </w:p>
    <w:p w14:paraId="58156CFB" w14:textId="77777777"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obě zařízení obsahují</w:t>
      </w:r>
      <w:r>
        <w:rPr>
          <w:rFonts w:ascii="Arial" w:hAnsi="Arial" w:cs="Arial"/>
          <w:i/>
          <w:iCs/>
          <w:color w:val="000000" w:themeColor="text1"/>
          <w:sz w:val="22"/>
          <w:szCs w:val="22"/>
        </w:rPr>
        <w:t>:</w:t>
      </w:r>
    </w:p>
    <w:p w14:paraId="0E3921A9" w14:textId="77777777"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BIG-LTM-I5600</w:t>
      </w:r>
    </w:p>
    <w:p w14:paraId="5F14250D" w14:textId="77777777"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ADD-BIG-I58XX</w:t>
      </w:r>
    </w:p>
    <w:p w14:paraId="23723D5E" w14:textId="70A903B5"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ADD-BIG-AWF-I5XXX</w:t>
      </w:r>
    </w:p>
    <w:p w14:paraId="70DE66F4" w14:textId="77777777"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ADD-BIG-APM-I56XXB</w:t>
      </w:r>
    </w:p>
    <w:p w14:paraId="72E7E0E3" w14:textId="77777777" w:rsid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ADD-BIG-DNS-1k</w:t>
      </w:r>
    </w:p>
    <w:p w14:paraId="1AA7EEC1" w14:textId="1D12BCF6" w:rsidR="006D739B" w:rsidRPr="006D739B" w:rsidRDefault="006D739B" w:rsidP="006D739B">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SVC-BIG-RMA-2</w:t>
      </w:r>
    </w:p>
    <w:p w14:paraId="75C3814F" w14:textId="77777777" w:rsidR="008534A5" w:rsidRDefault="008534A5">
      <w:pPr>
        <w:pStyle w:val="Zpat"/>
        <w:tabs>
          <w:tab w:val="left" w:pos="708"/>
        </w:tabs>
        <w:jc w:val="both"/>
        <w:rPr>
          <w:rFonts w:ascii="Arial" w:hAnsi="Arial"/>
          <w:sz w:val="22"/>
          <w:szCs w:val="22"/>
        </w:rPr>
      </w:pPr>
    </w:p>
    <w:p w14:paraId="6844A237" w14:textId="77777777" w:rsidR="008534A5" w:rsidRDefault="00000000">
      <w:pPr>
        <w:keepNext/>
        <w:jc w:val="both"/>
        <w:rPr>
          <w:rFonts w:ascii="Arial" w:hAnsi="Arial"/>
        </w:rPr>
      </w:pPr>
      <w:r>
        <w:rPr>
          <w:rFonts w:ascii="Arial" w:hAnsi="Arial"/>
          <w:b/>
        </w:rPr>
        <w:t>1.3</w:t>
      </w:r>
      <w:r>
        <w:rPr>
          <w:rFonts w:ascii="Arial" w:hAnsi="Arial"/>
          <w:b/>
        </w:rPr>
        <w:tab/>
      </w:r>
      <w:r>
        <w:rPr>
          <w:rFonts w:ascii="Arial" w:hAnsi="Arial"/>
          <w:b/>
          <w:u w:val="single"/>
        </w:rPr>
        <w:t>Předpokládaná hodnota veřejné zakázky</w:t>
      </w:r>
    </w:p>
    <w:p w14:paraId="2C101530" w14:textId="77777777" w:rsidR="008534A5" w:rsidRDefault="008534A5">
      <w:pPr>
        <w:pStyle w:val="Zkladntext"/>
        <w:jc w:val="both"/>
        <w:rPr>
          <w:rFonts w:ascii="Arial" w:hAnsi="Arial" w:cs="Arial"/>
          <w:b w:val="0"/>
          <w:sz w:val="22"/>
          <w:szCs w:val="22"/>
          <w:u w:val="none"/>
        </w:rPr>
      </w:pPr>
    </w:p>
    <w:p w14:paraId="000999EC" w14:textId="1B8C0C80" w:rsidR="008534A5" w:rsidRPr="00C80646" w:rsidRDefault="00000000">
      <w:pPr>
        <w:pStyle w:val="Zkladntext"/>
        <w:jc w:val="both"/>
        <w:rPr>
          <w:rFonts w:ascii="Arial" w:hAnsi="Arial" w:cs="Arial"/>
          <w:b w:val="0"/>
          <w:sz w:val="22"/>
          <w:szCs w:val="22"/>
          <w:u w:val="none"/>
        </w:rPr>
      </w:pPr>
      <w:r>
        <w:rPr>
          <w:rFonts w:ascii="Arial" w:hAnsi="Arial" w:cs="Arial"/>
          <w:b w:val="0"/>
          <w:sz w:val="22"/>
          <w:szCs w:val="22"/>
          <w:u w:val="none"/>
        </w:rPr>
        <w:t xml:space="preserve">Předpokládaná celková hodnota veřejné zakázky je </w:t>
      </w:r>
      <w:r w:rsidR="007262FB">
        <w:rPr>
          <w:rFonts w:ascii="Arial" w:hAnsi="Arial" w:cs="Arial"/>
          <w:bCs/>
          <w:sz w:val="22"/>
          <w:szCs w:val="22"/>
          <w:u w:val="none"/>
        </w:rPr>
        <w:t>1,130</w:t>
      </w:r>
      <w:r w:rsidRPr="00C80646">
        <w:rPr>
          <w:rFonts w:ascii="Arial" w:hAnsi="Arial" w:cs="Arial"/>
          <w:sz w:val="22"/>
          <w:szCs w:val="22"/>
          <w:u w:val="none"/>
        </w:rPr>
        <w:t>.000,00 Kč bez DPH</w:t>
      </w:r>
      <w:r w:rsidRPr="00C80646">
        <w:rPr>
          <w:rFonts w:ascii="Arial" w:hAnsi="Arial" w:cs="Arial"/>
          <w:b w:val="0"/>
          <w:sz w:val="22"/>
          <w:szCs w:val="22"/>
          <w:u w:val="none"/>
        </w:rPr>
        <w:t>.</w:t>
      </w:r>
    </w:p>
    <w:p w14:paraId="0B62B127" w14:textId="77777777" w:rsidR="008534A5" w:rsidRDefault="008534A5">
      <w:pPr>
        <w:pStyle w:val="Zkladntext"/>
        <w:jc w:val="both"/>
        <w:rPr>
          <w:rFonts w:ascii="Arial" w:hAnsi="Arial" w:cs="Arial"/>
          <w:b w:val="0"/>
          <w:sz w:val="22"/>
          <w:szCs w:val="22"/>
          <w:u w:val="none"/>
        </w:rPr>
      </w:pPr>
    </w:p>
    <w:p w14:paraId="6432E468" w14:textId="77777777" w:rsidR="008534A5" w:rsidRDefault="00000000">
      <w:pPr>
        <w:jc w:val="both"/>
        <w:rPr>
          <w:rFonts w:ascii="Arial" w:hAnsi="Arial"/>
          <w:color w:val="000000"/>
          <w:sz w:val="22"/>
          <w:szCs w:val="22"/>
        </w:rPr>
      </w:pPr>
      <w:r>
        <w:rPr>
          <w:rFonts w:ascii="Arial" w:hAnsi="Arial"/>
          <w:color w:val="000000"/>
          <w:sz w:val="22"/>
          <w:szCs w:val="22"/>
        </w:rPr>
        <w:t>V případě předložení nabídky Dodavatele s nabídkovou cenou vyšší, než je předpokládaná hodnota veřejné zakázky, si Zadavatel vyhrazuje právo takového Dodavatele vyloučit z výběrového řízení pro nesplnění zadávacích podmínek.</w:t>
      </w:r>
    </w:p>
    <w:p w14:paraId="0F715CF8" w14:textId="77777777" w:rsidR="008534A5" w:rsidRDefault="008534A5">
      <w:pPr>
        <w:pStyle w:val="Zpat"/>
        <w:tabs>
          <w:tab w:val="left" w:pos="708"/>
        </w:tabs>
        <w:jc w:val="both"/>
        <w:rPr>
          <w:rFonts w:ascii="Arial" w:hAnsi="Arial"/>
          <w:sz w:val="22"/>
          <w:szCs w:val="22"/>
        </w:rPr>
      </w:pPr>
    </w:p>
    <w:p w14:paraId="0B0848AD" w14:textId="77777777" w:rsidR="008534A5" w:rsidRDefault="00000000">
      <w:pPr>
        <w:pStyle w:val="Nadpis21"/>
        <w:jc w:val="both"/>
        <w:rPr>
          <w:rFonts w:cs="Arial"/>
        </w:rPr>
      </w:pPr>
      <w:r>
        <w:rPr>
          <w:u w:val="none"/>
        </w:rPr>
        <w:t>1.4</w:t>
      </w:r>
      <w:r>
        <w:rPr>
          <w:u w:val="none"/>
        </w:rPr>
        <w:tab/>
      </w:r>
      <w:r>
        <w:t>Termín plnění veřejné zakázky</w:t>
      </w:r>
    </w:p>
    <w:p w14:paraId="57D8B943" w14:textId="77777777" w:rsidR="008534A5" w:rsidRDefault="008534A5">
      <w:pPr>
        <w:pStyle w:val="Odstavec"/>
        <w:spacing w:after="0"/>
        <w:rPr>
          <w:rFonts w:cs="Arial"/>
        </w:rPr>
      </w:pPr>
    </w:p>
    <w:p w14:paraId="304823D2" w14:textId="77777777" w:rsidR="008534A5" w:rsidRDefault="00000000">
      <w:pPr>
        <w:jc w:val="both"/>
        <w:rPr>
          <w:rFonts w:ascii="Arial" w:hAnsi="Arial"/>
          <w:sz w:val="22"/>
        </w:rPr>
      </w:pPr>
      <w:r>
        <w:rPr>
          <w:rFonts w:ascii="Arial" w:hAnsi="Arial"/>
          <w:sz w:val="22"/>
        </w:rPr>
        <w:t>Termín uzavření smlouvy na plnění veřejné zakázky je závislý na dokončení výběrového řízení.</w:t>
      </w:r>
    </w:p>
    <w:p w14:paraId="53680477" w14:textId="499D661D" w:rsidR="008534A5" w:rsidRDefault="003D782D">
      <w:pPr>
        <w:pStyle w:val="Odstavec"/>
        <w:spacing w:after="0"/>
        <w:rPr>
          <w:rFonts w:eastAsia="Times New Roman" w:cs="Arial"/>
          <w:b/>
          <w:szCs w:val="24"/>
        </w:rPr>
      </w:pPr>
      <w:r>
        <w:rPr>
          <w:rFonts w:eastAsia="Times New Roman" w:cs="Arial"/>
          <w:szCs w:val="24"/>
        </w:rPr>
        <w:t>Dodavatel</w:t>
      </w:r>
      <w:r w:rsidRPr="003D782D">
        <w:rPr>
          <w:rFonts w:eastAsia="Times New Roman" w:cs="Arial"/>
          <w:szCs w:val="24"/>
        </w:rPr>
        <w:t xml:space="preserve"> je povinen poskytovat Služby </w:t>
      </w:r>
      <w:r w:rsidRPr="003D782D">
        <w:rPr>
          <w:rFonts w:eastAsia="Times New Roman" w:cs="Arial"/>
          <w:bCs/>
          <w:szCs w:val="24"/>
        </w:rPr>
        <w:t>od</w:t>
      </w:r>
      <w:r w:rsidR="00C81B98">
        <w:rPr>
          <w:rFonts w:eastAsia="Times New Roman" w:cs="Arial"/>
          <w:bCs/>
          <w:szCs w:val="24"/>
        </w:rPr>
        <w:t>e dne</w:t>
      </w:r>
      <w:r w:rsidRPr="003D782D">
        <w:rPr>
          <w:rFonts w:eastAsia="Times New Roman" w:cs="Arial"/>
          <w:bCs/>
          <w:szCs w:val="24"/>
        </w:rPr>
        <w:t xml:space="preserve"> nabytí účinnosti Smlouvy</w:t>
      </w:r>
      <w:r>
        <w:rPr>
          <w:rFonts w:eastAsia="Times New Roman" w:cs="Arial"/>
          <w:bCs/>
          <w:szCs w:val="24"/>
        </w:rPr>
        <w:t xml:space="preserve"> </w:t>
      </w:r>
      <w:r w:rsidRPr="003D782D">
        <w:rPr>
          <w:rFonts w:eastAsia="Times New Roman" w:cs="Arial"/>
          <w:bCs/>
          <w:szCs w:val="24"/>
        </w:rPr>
        <w:t xml:space="preserve">do </w:t>
      </w:r>
      <w:r>
        <w:rPr>
          <w:rFonts w:eastAsia="Times New Roman" w:cs="Arial"/>
          <w:bCs/>
          <w:szCs w:val="24"/>
        </w:rPr>
        <w:t>28</w:t>
      </w:r>
      <w:r w:rsidRPr="003D782D">
        <w:rPr>
          <w:rFonts w:eastAsia="Times New Roman" w:cs="Arial"/>
          <w:bCs/>
          <w:szCs w:val="24"/>
        </w:rPr>
        <w:t>. 0</w:t>
      </w:r>
      <w:r>
        <w:rPr>
          <w:rFonts w:eastAsia="Times New Roman" w:cs="Arial"/>
          <w:bCs/>
          <w:szCs w:val="24"/>
        </w:rPr>
        <w:t>2</w:t>
      </w:r>
      <w:r w:rsidRPr="003D782D">
        <w:rPr>
          <w:rFonts w:eastAsia="Times New Roman" w:cs="Arial"/>
          <w:bCs/>
          <w:szCs w:val="24"/>
        </w:rPr>
        <w:t>. 202</w:t>
      </w:r>
      <w:r w:rsidR="00C81B98">
        <w:rPr>
          <w:rFonts w:eastAsia="Times New Roman" w:cs="Arial"/>
          <w:bCs/>
          <w:szCs w:val="24"/>
        </w:rPr>
        <w:t>6.</w:t>
      </w:r>
    </w:p>
    <w:p w14:paraId="7D0674E3" w14:textId="77777777" w:rsidR="003D782D" w:rsidRDefault="003D782D">
      <w:pPr>
        <w:pStyle w:val="Odstavec"/>
        <w:spacing w:after="0"/>
        <w:rPr>
          <w:rFonts w:cs="Arial"/>
        </w:rPr>
      </w:pPr>
    </w:p>
    <w:p w14:paraId="5880264A" w14:textId="77777777" w:rsidR="008534A5" w:rsidRDefault="00000000">
      <w:pPr>
        <w:pStyle w:val="Nadpis21"/>
        <w:jc w:val="both"/>
        <w:rPr>
          <w:rFonts w:cs="Arial"/>
        </w:rPr>
      </w:pPr>
      <w:r>
        <w:rPr>
          <w:u w:val="none"/>
        </w:rPr>
        <w:t>1.5</w:t>
      </w:r>
      <w:r>
        <w:rPr>
          <w:u w:val="none"/>
        </w:rPr>
        <w:tab/>
      </w:r>
      <w:r>
        <w:t>Místo plnění veřejné zakázky</w:t>
      </w:r>
    </w:p>
    <w:p w14:paraId="4749D5A6" w14:textId="77777777" w:rsidR="008534A5" w:rsidRDefault="008534A5">
      <w:pPr>
        <w:pStyle w:val="Odstavec"/>
        <w:spacing w:after="0"/>
        <w:rPr>
          <w:rFonts w:cs="Arial"/>
        </w:rPr>
      </w:pPr>
    </w:p>
    <w:p w14:paraId="7696294D" w14:textId="35A3F9F2" w:rsidR="008534A5" w:rsidRDefault="00000000">
      <w:pPr>
        <w:pStyle w:val="Standard"/>
        <w:jc w:val="both"/>
        <w:rPr>
          <w:rFonts w:ascii="Arial" w:hAnsi="Arial" w:cs="Arial"/>
          <w:sz w:val="22"/>
          <w:szCs w:val="22"/>
        </w:rPr>
      </w:pPr>
      <w:r>
        <w:rPr>
          <w:rFonts w:ascii="Arial" w:hAnsi="Arial" w:cs="Arial"/>
          <w:sz w:val="22"/>
          <w:szCs w:val="22"/>
        </w:rPr>
        <w:t>Místem plnění je Univerzita Palackého v Olomouci, Centrum výpočetní techniky, Biskupské náměstí 1, 7</w:t>
      </w:r>
      <w:r w:rsidR="006D739B">
        <w:rPr>
          <w:rFonts w:ascii="Arial" w:hAnsi="Arial" w:cs="Arial"/>
          <w:sz w:val="22"/>
          <w:szCs w:val="22"/>
        </w:rPr>
        <w:t>7</w:t>
      </w:r>
      <w:r w:rsidR="00626ABC">
        <w:rPr>
          <w:rFonts w:ascii="Arial" w:hAnsi="Arial" w:cs="Arial"/>
          <w:sz w:val="22"/>
          <w:szCs w:val="22"/>
        </w:rPr>
        <w:t>9</w:t>
      </w:r>
      <w:r>
        <w:rPr>
          <w:rFonts w:ascii="Arial" w:hAnsi="Arial" w:cs="Arial"/>
          <w:sz w:val="22"/>
          <w:szCs w:val="22"/>
        </w:rPr>
        <w:t xml:space="preserve"> </w:t>
      </w:r>
      <w:r w:rsidR="00626ABC">
        <w:rPr>
          <w:rFonts w:ascii="Arial" w:hAnsi="Arial" w:cs="Arial"/>
          <w:sz w:val="22"/>
          <w:szCs w:val="22"/>
        </w:rPr>
        <w:t>00</w:t>
      </w:r>
      <w:r>
        <w:rPr>
          <w:rFonts w:ascii="Arial" w:hAnsi="Arial" w:cs="Arial"/>
          <w:sz w:val="22"/>
          <w:szCs w:val="22"/>
        </w:rPr>
        <w:t xml:space="preserve"> Olomouc, Česká republika.</w:t>
      </w:r>
    </w:p>
    <w:p w14:paraId="458A9F69" w14:textId="77777777" w:rsidR="008534A5" w:rsidRDefault="00000000">
      <w:pPr>
        <w:keepNext/>
        <w:suppressAutoHyphens w:val="0"/>
        <w:jc w:val="both"/>
        <w:outlineLvl w:val="1"/>
        <w:rPr>
          <w:rFonts w:ascii="Arial" w:hAnsi="Arial"/>
          <w:sz w:val="22"/>
        </w:rPr>
      </w:pPr>
      <w:r>
        <w:tab/>
      </w:r>
    </w:p>
    <w:p w14:paraId="72125AB4" w14:textId="1C9A81EB" w:rsidR="008534A5" w:rsidRDefault="00000000">
      <w:pPr>
        <w:pStyle w:val="Zpat1"/>
        <w:tabs>
          <w:tab w:val="left" w:pos="0"/>
          <w:tab w:val="left" w:pos="680"/>
        </w:tabs>
        <w:jc w:val="both"/>
        <w:rPr>
          <w:sz w:val="24"/>
          <w:szCs w:val="24"/>
        </w:rPr>
      </w:pPr>
      <w:r>
        <w:rPr>
          <w:b/>
          <w:sz w:val="24"/>
          <w:szCs w:val="24"/>
        </w:rPr>
        <w:t>1.</w:t>
      </w:r>
      <w:r w:rsidR="003D782D">
        <w:rPr>
          <w:b/>
          <w:sz w:val="24"/>
          <w:szCs w:val="24"/>
        </w:rPr>
        <w:t>6</w:t>
      </w:r>
      <w:r>
        <w:rPr>
          <w:b/>
          <w:sz w:val="24"/>
          <w:szCs w:val="24"/>
        </w:rPr>
        <w:tab/>
      </w:r>
      <w:r>
        <w:rPr>
          <w:b/>
          <w:sz w:val="24"/>
          <w:szCs w:val="24"/>
          <w:u w:val="single"/>
        </w:rPr>
        <w:t>Části veřejné zakázky</w:t>
      </w:r>
    </w:p>
    <w:p w14:paraId="452EAA3F" w14:textId="77777777" w:rsidR="008534A5" w:rsidRDefault="008534A5">
      <w:pPr>
        <w:pStyle w:val="Zpat1"/>
        <w:jc w:val="both"/>
      </w:pPr>
    </w:p>
    <w:p w14:paraId="2A45FA4C" w14:textId="77777777" w:rsidR="008534A5" w:rsidRDefault="00000000">
      <w:pPr>
        <w:pStyle w:val="Zpat1"/>
        <w:jc w:val="both"/>
      </w:pPr>
      <w:r>
        <w:t>Veřejná zakázka není dělena na části.</w:t>
      </w:r>
    </w:p>
    <w:p w14:paraId="5E845A00" w14:textId="77777777" w:rsidR="003D782D" w:rsidRDefault="003D782D">
      <w:pPr>
        <w:pStyle w:val="Zpat1"/>
        <w:jc w:val="both"/>
      </w:pPr>
    </w:p>
    <w:p w14:paraId="599FED0E" w14:textId="77777777" w:rsidR="008534A5" w:rsidRDefault="008534A5">
      <w:pPr>
        <w:pStyle w:val="Zkladntext"/>
        <w:jc w:val="both"/>
      </w:pPr>
    </w:p>
    <w:p w14:paraId="67561BCF" w14:textId="77777777" w:rsidR="008534A5" w:rsidRDefault="00000000">
      <w:pPr>
        <w:pStyle w:val="Nadpis11"/>
        <w:jc w:val="both"/>
        <w:rPr>
          <w:rFonts w:cs="Arial"/>
          <w:sz w:val="22"/>
          <w:szCs w:val="22"/>
        </w:rPr>
      </w:pPr>
      <w:r>
        <w:t>2.</w:t>
      </w:r>
      <w:r>
        <w:tab/>
        <w:t>Obchodní a platební podmínky</w:t>
      </w:r>
    </w:p>
    <w:p w14:paraId="6D75B95A" w14:textId="77777777" w:rsidR="008534A5" w:rsidRDefault="008534A5">
      <w:pPr>
        <w:jc w:val="both"/>
        <w:rPr>
          <w:rFonts w:ascii="Arial" w:hAnsi="Arial"/>
          <w:sz w:val="22"/>
          <w:szCs w:val="22"/>
        </w:rPr>
      </w:pPr>
    </w:p>
    <w:p w14:paraId="585493C6" w14:textId="77777777" w:rsidR="008534A5" w:rsidRDefault="00000000">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Výzvy.</w:t>
      </w:r>
    </w:p>
    <w:p w14:paraId="3FB60A4A" w14:textId="59C69142" w:rsidR="008534A5" w:rsidRDefault="00000000">
      <w:pPr>
        <w:pStyle w:val="Odstavec"/>
        <w:spacing w:after="0"/>
      </w:pPr>
      <w:r>
        <w:t xml:space="preserve">Dodavatel v uvedených závazných obchodních podmínkách pouze doplní chybějící údaje, které jsou zvýrazněny a označeny komentářem </w:t>
      </w:r>
      <w:r>
        <w:rPr>
          <w:b/>
          <w:i/>
          <w:highlight w:val="yellow"/>
        </w:rPr>
        <w:t>(doplní Dodavatel)</w:t>
      </w:r>
      <w:r>
        <w:t xml:space="preserve">. Znění ostatních ustanovení závazných obchodních podmínek nesmí Dodavatel měnit. V případě, že Dodavatel </w:t>
      </w:r>
      <w:r w:rsidR="003D782D">
        <w:t>bude,</w:t>
      </w:r>
      <w:r>
        <w:t xml:space="preserve"> jakkoliv měnit ostatní ustanovení závazných obchodních podmínek, bude toto Zadavatelem považováno za porušení zadávacích podmínek s následkem vyloučení Dodavatele z další účasti ve výběrovém řízení.</w:t>
      </w:r>
    </w:p>
    <w:p w14:paraId="45B5A049" w14:textId="77777777" w:rsidR="008534A5" w:rsidRDefault="008534A5">
      <w:pPr>
        <w:pStyle w:val="Odstavec"/>
        <w:spacing w:after="0"/>
      </w:pPr>
    </w:p>
    <w:p w14:paraId="63D2DD78" w14:textId="77777777" w:rsidR="008534A5" w:rsidRDefault="00000000">
      <w:pPr>
        <w:pStyle w:val="Odstavec"/>
        <w:spacing w:after="0"/>
      </w:pPr>
      <w:r>
        <w:t>V souladu se shora uvedenými požadavky doplněné závazné obchodní podmínky Dodavatel označí jako návrh smlouvy a vloží ho podepsaný osobou oprávněnou jednat jménem či za Dodavatele do nabídky.</w:t>
      </w:r>
    </w:p>
    <w:p w14:paraId="2B873357" w14:textId="77777777" w:rsidR="008534A5" w:rsidRDefault="008534A5">
      <w:pPr>
        <w:pStyle w:val="Odstavec"/>
        <w:spacing w:before="120" w:after="0"/>
      </w:pPr>
    </w:p>
    <w:p w14:paraId="7CC955E9" w14:textId="77777777" w:rsidR="008534A5" w:rsidRDefault="00000000">
      <w:pPr>
        <w:pStyle w:val="Nadpis11"/>
        <w:jc w:val="both"/>
        <w:rPr>
          <w:rFonts w:cs="Arial"/>
          <w:color w:val="000000"/>
        </w:rPr>
      </w:pPr>
      <w:r>
        <w:t>3.</w:t>
      </w:r>
      <w:r>
        <w:tab/>
        <w:t>Kvalifikace Dodavatele</w:t>
      </w:r>
    </w:p>
    <w:p w14:paraId="52F1CC85" w14:textId="77777777" w:rsidR="008534A5" w:rsidRDefault="008534A5">
      <w:pPr>
        <w:pStyle w:val="Zkladntext"/>
        <w:ind w:right="-1"/>
        <w:jc w:val="both"/>
        <w:rPr>
          <w:rFonts w:ascii="Arial" w:hAnsi="Arial" w:cs="Arial"/>
          <w:color w:val="000000"/>
        </w:rPr>
      </w:pPr>
    </w:p>
    <w:p w14:paraId="213FF458" w14:textId="77777777" w:rsidR="008534A5" w:rsidRDefault="00000000">
      <w:pPr>
        <w:jc w:val="both"/>
        <w:rPr>
          <w:rFonts w:ascii="Arial" w:hAnsi="Arial"/>
          <w:b/>
          <w:sz w:val="22"/>
          <w:szCs w:val="22"/>
        </w:rPr>
      </w:pPr>
      <w:r>
        <w:rPr>
          <w:rFonts w:ascii="Arial" w:hAnsi="Arial"/>
          <w:color w:val="000000"/>
          <w:sz w:val="22"/>
          <w:szCs w:val="22"/>
        </w:rPr>
        <w:t>Dodavatel je povinen nejpozději do lhůty stanovené pro podání nabídek prokázat svoji kvalifikaci.</w:t>
      </w:r>
    </w:p>
    <w:p w14:paraId="2D8D8845" w14:textId="77777777" w:rsidR="008534A5" w:rsidRDefault="008534A5">
      <w:pPr>
        <w:ind w:firstLine="720"/>
        <w:jc w:val="both"/>
        <w:rPr>
          <w:rFonts w:ascii="Arial" w:hAnsi="Arial"/>
          <w:b/>
          <w:sz w:val="22"/>
          <w:szCs w:val="22"/>
        </w:rPr>
      </w:pPr>
    </w:p>
    <w:p w14:paraId="29B190AA" w14:textId="77777777" w:rsidR="008534A5" w:rsidRDefault="00000000">
      <w:pPr>
        <w:jc w:val="both"/>
        <w:rPr>
          <w:rFonts w:ascii="Arial" w:hAnsi="Arial"/>
          <w:b/>
          <w:sz w:val="22"/>
          <w:szCs w:val="22"/>
        </w:rPr>
      </w:pPr>
      <w:r>
        <w:rPr>
          <w:rFonts w:ascii="Arial" w:hAnsi="Arial"/>
          <w:b/>
          <w:sz w:val="22"/>
          <w:szCs w:val="22"/>
        </w:rPr>
        <w:t>Kvalifikaci prokáže Dodavatel, který prokáže splnění</w:t>
      </w:r>
    </w:p>
    <w:p w14:paraId="1C079C2E" w14:textId="77777777" w:rsidR="008534A5" w:rsidRDefault="00000000">
      <w:pPr>
        <w:numPr>
          <w:ilvl w:val="0"/>
          <w:numId w:val="2"/>
        </w:numPr>
        <w:suppressAutoHyphens w:val="0"/>
        <w:jc w:val="both"/>
        <w:rPr>
          <w:rFonts w:ascii="Arial" w:hAnsi="Arial"/>
          <w:b/>
          <w:sz w:val="22"/>
          <w:szCs w:val="22"/>
        </w:rPr>
      </w:pPr>
      <w:r>
        <w:rPr>
          <w:rFonts w:ascii="Arial" w:hAnsi="Arial"/>
          <w:b/>
          <w:sz w:val="22"/>
          <w:szCs w:val="22"/>
        </w:rPr>
        <w:t>základní způsobilosti,</w:t>
      </w:r>
    </w:p>
    <w:p w14:paraId="6AFF630E" w14:textId="77777777" w:rsidR="008534A5" w:rsidRDefault="00000000">
      <w:pPr>
        <w:numPr>
          <w:ilvl w:val="0"/>
          <w:numId w:val="2"/>
        </w:numPr>
        <w:suppressAutoHyphens w:val="0"/>
        <w:ind w:left="896" w:hanging="357"/>
        <w:jc w:val="both"/>
        <w:rPr>
          <w:rFonts w:ascii="Arial" w:hAnsi="Arial"/>
          <w:b/>
          <w:sz w:val="22"/>
          <w:szCs w:val="22"/>
        </w:rPr>
      </w:pPr>
      <w:r>
        <w:rPr>
          <w:rFonts w:ascii="Arial" w:hAnsi="Arial"/>
          <w:b/>
          <w:sz w:val="22"/>
          <w:szCs w:val="22"/>
        </w:rPr>
        <w:t>profesní způsobilosti.</w:t>
      </w:r>
    </w:p>
    <w:p w14:paraId="628801D3" w14:textId="77777777" w:rsidR="008534A5" w:rsidRDefault="008534A5">
      <w:pPr>
        <w:tabs>
          <w:tab w:val="left" w:pos="1080"/>
        </w:tabs>
        <w:jc w:val="both"/>
        <w:rPr>
          <w:rFonts w:ascii="Arial" w:hAnsi="Arial"/>
          <w:b/>
          <w:color w:val="000000"/>
          <w:sz w:val="22"/>
          <w:szCs w:val="22"/>
        </w:rPr>
      </w:pPr>
    </w:p>
    <w:p w14:paraId="16BAF1AB" w14:textId="77777777" w:rsidR="008534A5" w:rsidRDefault="00000000">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3.1</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základní způsobilosti</w:t>
      </w:r>
    </w:p>
    <w:p w14:paraId="1CD5E3D2" w14:textId="77777777" w:rsidR="008534A5" w:rsidRDefault="008534A5">
      <w:pPr>
        <w:jc w:val="both"/>
        <w:rPr>
          <w:rFonts w:ascii="Arial" w:hAnsi="Arial"/>
          <w:color w:val="000000"/>
          <w:sz w:val="22"/>
          <w:szCs w:val="22"/>
        </w:rPr>
      </w:pPr>
    </w:p>
    <w:p w14:paraId="5491B9B1" w14:textId="77777777" w:rsidR="008534A5" w:rsidRDefault="00000000">
      <w:pPr>
        <w:jc w:val="both"/>
        <w:rPr>
          <w:rFonts w:ascii="Arial" w:hAnsi="Arial"/>
          <w:color w:val="000000"/>
          <w:sz w:val="22"/>
          <w:szCs w:val="22"/>
        </w:rPr>
      </w:pPr>
      <w:r>
        <w:rPr>
          <w:rFonts w:ascii="Arial" w:hAnsi="Arial"/>
          <w:color w:val="000000"/>
          <w:sz w:val="22"/>
          <w:szCs w:val="22"/>
        </w:rPr>
        <w:t>Dodavatel prokáže základní způsobilost předlo</w:t>
      </w:r>
      <w:r>
        <w:rPr>
          <w:rFonts w:ascii="Arial" w:eastAsia="MS Mincho" w:hAnsi="Arial"/>
          <w:color w:val="000000"/>
          <w:sz w:val="22"/>
          <w:szCs w:val="22"/>
        </w:rPr>
        <w:t>žením</w:t>
      </w:r>
      <w:r>
        <w:rPr>
          <w:rFonts w:ascii="Arial" w:hAnsi="Arial"/>
          <w:color w:val="000000"/>
          <w:sz w:val="22"/>
          <w:szCs w:val="22"/>
        </w:rPr>
        <w:t xml:space="preserve"> </w:t>
      </w:r>
      <w:r>
        <w:rPr>
          <w:rFonts w:ascii="Arial" w:hAnsi="Arial"/>
          <w:b/>
          <w:color w:val="000000"/>
          <w:sz w:val="22"/>
          <w:szCs w:val="22"/>
        </w:rPr>
        <w:t>čestného prohlášení</w:t>
      </w:r>
      <w:r>
        <w:rPr>
          <w:rFonts w:ascii="Arial" w:hAnsi="Arial"/>
          <w:color w:val="000000"/>
          <w:sz w:val="22"/>
          <w:szCs w:val="22"/>
        </w:rPr>
        <w:t>, jehož text tvoří přílohu č. 2 této Výzvy.</w:t>
      </w:r>
    </w:p>
    <w:p w14:paraId="758DA34C" w14:textId="77777777" w:rsidR="008534A5" w:rsidRDefault="008534A5">
      <w:pPr>
        <w:jc w:val="both"/>
        <w:rPr>
          <w:rFonts w:ascii="Arial" w:hAnsi="Arial"/>
          <w:sz w:val="22"/>
          <w:szCs w:val="22"/>
        </w:rPr>
      </w:pPr>
    </w:p>
    <w:p w14:paraId="55BE9F4E" w14:textId="77777777" w:rsidR="008534A5" w:rsidRDefault="00000000">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3.2</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profesní způsobilosti</w:t>
      </w:r>
    </w:p>
    <w:p w14:paraId="0CF2678E" w14:textId="77777777" w:rsidR="008534A5" w:rsidRDefault="008534A5">
      <w:pPr>
        <w:pStyle w:val="Odstavec"/>
        <w:spacing w:after="0"/>
      </w:pPr>
    </w:p>
    <w:p w14:paraId="4A7B5B7F" w14:textId="77777777" w:rsidR="008534A5" w:rsidRDefault="00000000">
      <w:pPr>
        <w:pStyle w:val="Odstavec"/>
        <w:spacing w:after="0"/>
      </w:pPr>
      <w:r>
        <w:t>Profesní způsobilost prokáže Dodavatel, který předloží kopii:</w:t>
      </w:r>
    </w:p>
    <w:p w14:paraId="7971F7B7" w14:textId="77777777" w:rsidR="008534A5" w:rsidRDefault="00000000">
      <w:pPr>
        <w:pStyle w:val="Odstavec"/>
        <w:numPr>
          <w:ilvl w:val="0"/>
          <w:numId w:val="3"/>
        </w:numPr>
        <w:spacing w:after="0"/>
        <w:textAlignment w:val="baseline"/>
        <w:rPr>
          <w:rFonts w:cs="Arial"/>
        </w:rPr>
      </w:pPr>
      <w:r>
        <w:rPr>
          <w:rFonts w:cs="Arial"/>
          <w:b/>
        </w:rPr>
        <w:t>výpisu z obchodního rejstříku</w:t>
      </w:r>
      <w:r>
        <w:rPr>
          <w:rFonts w:cs="Arial"/>
        </w:rPr>
        <w:t xml:space="preserve">, pokud je v něm zapsán, </w:t>
      </w:r>
      <w:r>
        <w:rPr>
          <w:rFonts w:cs="Arial"/>
          <w:b/>
        </w:rPr>
        <w:t>či výpisu z jiné obdobné evidence</w:t>
      </w:r>
      <w:r>
        <w:rPr>
          <w:rFonts w:cs="Arial"/>
        </w:rPr>
        <w:t xml:space="preserve">, pokud je v ní zapsán – </w:t>
      </w:r>
      <w:r>
        <w:rPr>
          <w:rFonts w:cs="Arial"/>
          <w:b/>
        </w:rPr>
        <w:t>doklad nesmí být starší 3 měsíců přede dnem zahájení výběrového řízení</w:t>
      </w:r>
      <w:r>
        <w:rPr>
          <w:rFonts w:cs="Arial"/>
        </w:rPr>
        <w:t>.</w:t>
      </w:r>
    </w:p>
    <w:p w14:paraId="24392CDB" w14:textId="77777777" w:rsidR="008534A5" w:rsidRDefault="008534A5">
      <w:pPr>
        <w:pStyle w:val="Odstavec"/>
        <w:spacing w:before="120" w:after="0"/>
        <w:ind w:left="360"/>
        <w:textAlignment w:val="baseline"/>
        <w:rPr>
          <w:rFonts w:cs="Arial"/>
        </w:rPr>
      </w:pPr>
    </w:p>
    <w:p w14:paraId="407A8D53" w14:textId="77777777" w:rsidR="008534A5" w:rsidRDefault="00000000">
      <w:pPr>
        <w:pStyle w:val="Nadpis1"/>
        <w:keepNext w:val="0"/>
        <w:spacing w:after="100"/>
        <w:jc w:val="both"/>
        <w:textAlignment w:val="baseline"/>
      </w:pPr>
      <w:r>
        <w:t>4.</w:t>
      </w:r>
      <w:r>
        <w:tab/>
        <w:t>Hodnocení nabídek</w:t>
      </w:r>
    </w:p>
    <w:p w14:paraId="388C72BC" w14:textId="77777777" w:rsidR="008534A5" w:rsidRDefault="00000000">
      <w:pPr>
        <w:jc w:val="both"/>
        <w:rPr>
          <w:rFonts w:ascii="Arial" w:hAnsi="Arial"/>
          <w:color w:val="000000"/>
          <w:sz w:val="22"/>
          <w:szCs w:val="22"/>
        </w:rPr>
      </w:pPr>
      <w:r>
        <w:rPr>
          <w:rFonts w:ascii="Arial" w:hAnsi="Arial"/>
          <w:color w:val="000000"/>
          <w:sz w:val="22"/>
          <w:szCs w:val="22"/>
        </w:rPr>
        <w:lastRenderedPageBreak/>
        <w:t>Hodnocení nabídek bude provedeno podle jejich ekonomické výhodnosti.</w:t>
      </w:r>
    </w:p>
    <w:p w14:paraId="7F1A5801" w14:textId="77777777" w:rsidR="008534A5" w:rsidRDefault="008534A5">
      <w:pPr>
        <w:jc w:val="both"/>
        <w:rPr>
          <w:rFonts w:ascii="Arial" w:hAnsi="Arial"/>
          <w:b/>
          <w:color w:val="000000"/>
          <w:sz w:val="22"/>
          <w:szCs w:val="22"/>
        </w:rPr>
      </w:pPr>
    </w:p>
    <w:p w14:paraId="30AF2A08" w14:textId="77777777" w:rsidR="008534A5" w:rsidRDefault="00000000">
      <w:pPr>
        <w:jc w:val="both"/>
        <w:rPr>
          <w:rFonts w:ascii="Arial" w:hAnsi="Arial"/>
          <w:b/>
          <w:color w:val="000000"/>
          <w:sz w:val="22"/>
          <w:szCs w:val="22"/>
        </w:rPr>
      </w:pPr>
      <w:r>
        <w:rPr>
          <w:rFonts w:ascii="Arial" w:hAnsi="Arial"/>
          <w:b/>
          <w:color w:val="000000"/>
          <w:sz w:val="22"/>
          <w:szCs w:val="22"/>
        </w:rPr>
        <w:t>Ekonomická výhodnost nabídek bude hodnocena podle nejnižší nabídkové ceny.</w:t>
      </w:r>
    </w:p>
    <w:p w14:paraId="4AEC3E8F" w14:textId="77777777" w:rsidR="008534A5" w:rsidRDefault="008534A5">
      <w:pPr>
        <w:jc w:val="both"/>
        <w:rPr>
          <w:rFonts w:ascii="Arial" w:hAnsi="Arial"/>
          <w:b/>
          <w:color w:val="000000"/>
          <w:sz w:val="22"/>
          <w:szCs w:val="22"/>
        </w:rPr>
      </w:pPr>
    </w:p>
    <w:p w14:paraId="6428E2FE" w14:textId="77777777" w:rsidR="008534A5" w:rsidRDefault="00000000">
      <w:pPr>
        <w:pStyle w:val="Standard"/>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0F990B75" w14:textId="77777777" w:rsidR="008534A5" w:rsidRDefault="008534A5">
      <w:pPr>
        <w:jc w:val="both"/>
        <w:rPr>
          <w:rFonts w:ascii="Arial" w:hAnsi="Arial"/>
          <w:color w:val="000000"/>
          <w:sz w:val="22"/>
          <w:szCs w:val="22"/>
        </w:rPr>
      </w:pPr>
    </w:p>
    <w:p w14:paraId="7D595188" w14:textId="77777777" w:rsidR="008534A5" w:rsidRDefault="00000000">
      <w:pPr>
        <w:jc w:val="both"/>
        <w:rPr>
          <w:rFonts w:ascii="Arial" w:hAnsi="Arial"/>
          <w:color w:val="000000"/>
          <w:sz w:val="22"/>
          <w:szCs w:val="22"/>
        </w:rPr>
      </w:pPr>
      <w:r>
        <w:rPr>
          <w:rFonts w:ascii="Arial" w:hAnsi="Arial"/>
          <w:color w:val="000000"/>
          <w:sz w:val="22"/>
          <w:szCs w:val="22"/>
        </w:rPr>
        <w:t>Zadavatel nebude provádět hodnocení, pokud by měl hodnotit nabídku jediného dodavatele.</w:t>
      </w:r>
    </w:p>
    <w:p w14:paraId="6699B9ED" w14:textId="77777777" w:rsidR="008534A5" w:rsidRDefault="008534A5">
      <w:pPr>
        <w:pStyle w:val="Nadpis11"/>
        <w:spacing w:before="120"/>
        <w:jc w:val="both"/>
        <w:rPr>
          <w:rFonts w:cs="Arial"/>
          <w:bCs w:val="0"/>
          <w:sz w:val="22"/>
          <w:szCs w:val="22"/>
        </w:rPr>
      </w:pPr>
    </w:p>
    <w:p w14:paraId="327EAC1D" w14:textId="77777777" w:rsidR="008534A5" w:rsidRDefault="00000000">
      <w:pPr>
        <w:pStyle w:val="Nadpis11"/>
        <w:jc w:val="both"/>
        <w:rPr>
          <w:rFonts w:cs="Arial"/>
          <w:color w:val="000000"/>
          <w:sz w:val="22"/>
        </w:rPr>
      </w:pPr>
      <w:r>
        <w:rPr>
          <w:rFonts w:cs="Arial"/>
          <w:bCs w:val="0"/>
          <w:szCs w:val="28"/>
        </w:rPr>
        <w:t>5.</w:t>
      </w:r>
      <w:r>
        <w:tab/>
        <w:t>Požadavky na jednotný způsob zpracování nabídkové ceny</w:t>
      </w:r>
    </w:p>
    <w:p w14:paraId="409DA768" w14:textId="77777777" w:rsidR="008534A5" w:rsidRDefault="008534A5">
      <w:pPr>
        <w:ind w:firstLine="360"/>
        <w:jc w:val="both"/>
        <w:rPr>
          <w:rFonts w:ascii="Arial" w:hAnsi="Arial"/>
          <w:color w:val="000000"/>
          <w:sz w:val="22"/>
        </w:rPr>
      </w:pPr>
    </w:p>
    <w:p w14:paraId="7B2C1692" w14:textId="77777777" w:rsidR="008534A5" w:rsidRDefault="00000000">
      <w:pPr>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Pr>
          <w:rFonts w:ascii="Arial" w:hAnsi="Arial"/>
          <w:sz w:val="22"/>
          <w:szCs w:val="22"/>
          <w:u w:val="single"/>
        </w:rPr>
        <w:t>v Kč bez DPH</w:t>
      </w:r>
      <w:r>
        <w:rPr>
          <w:rFonts w:ascii="Arial" w:hAnsi="Arial"/>
          <w:sz w:val="22"/>
          <w:szCs w:val="22"/>
        </w:rPr>
        <w:t>.</w:t>
      </w:r>
    </w:p>
    <w:p w14:paraId="656ADE6A" w14:textId="77777777" w:rsidR="008534A5" w:rsidRDefault="00000000">
      <w:pPr>
        <w:spacing w:before="120"/>
        <w:jc w:val="both"/>
        <w:rPr>
          <w:rFonts w:ascii="Arial" w:hAnsi="Arial"/>
          <w:sz w:val="22"/>
          <w:szCs w:val="22"/>
        </w:rPr>
      </w:pPr>
      <w:r>
        <w:rPr>
          <w:rFonts w:ascii="Arial" w:hAnsi="Arial"/>
          <w:sz w:val="22"/>
          <w:szCs w:val="22"/>
        </w:rPr>
        <w:t>Cena za předmět veřejné zakázky bude stanovena jako</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FE3809E" w14:textId="77777777" w:rsidR="008534A5" w:rsidRDefault="00000000">
      <w:pPr>
        <w:spacing w:before="120"/>
        <w:jc w:val="both"/>
        <w:rPr>
          <w:rFonts w:ascii="Arial" w:hAnsi="Arial"/>
          <w:sz w:val="22"/>
          <w:szCs w:val="22"/>
        </w:rPr>
      </w:pPr>
      <w:r>
        <w:rPr>
          <w:rFonts w:ascii="Arial" w:hAnsi="Arial"/>
          <w:sz w:val="22"/>
          <w:szCs w:val="22"/>
        </w:rPr>
        <w:t>Celková nabídková cena bude uvedena i v krycím listu nabídky – příloha č. 1 této Výzvy.</w:t>
      </w:r>
    </w:p>
    <w:p w14:paraId="65CA0DC1" w14:textId="77777777" w:rsidR="008534A5" w:rsidRDefault="00000000">
      <w:pPr>
        <w:spacing w:before="120"/>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37E9595" w14:textId="77777777" w:rsidR="008534A5" w:rsidRDefault="008534A5">
      <w:pPr>
        <w:jc w:val="both"/>
        <w:rPr>
          <w:rFonts w:ascii="Arial" w:hAnsi="Arial"/>
          <w:sz w:val="22"/>
          <w:szCs w:val="22"/>
        </w:rPr>
      </w:pPr>
    </w:p>
    <w:p w14:paraId="7A3D4141" w14:textId="77777777" w:rsidR="008534A5" w:rsidRDefault="00000000">
      <w:pPr>
        <w:jc w:val="both"/>
        <w:rPr>
          <w:rFonts w:ascii="Arial" w:hAnsi="Arial"/>
          <w:b/>
          <w:bCs/>
          <w:sz w:val="22"/>
          <w:szCs w:val="22"/>
        </w:rPr>
      </w:pPr>
      <w:r>
        <w:rPr>
          <w:rFonts w:ascii="Arial" w:hAnsi="Arial"/>
          <w:b/>
          <w:bCs/>
          <w:sz w:val="22"/>
          <w:szCs w:val="22"/>
        </w:rPr>
        <w:t>V případě, že dojde k rozporu mezi nabídkovou cenou uvedenou v krycím listu nabídky a nabídkovou cenou uvedenou v návrhu smlouvy, bude považována za nabídkovou cenu cena uvedená v návrhu smlouvy.</w:t>
      </w:r>
    </w:p>
    <w:p w14:paraId="1AFD496F" w14:textId="77777777" w:rsidR="008534A5" w:rsidRDefault="008534A5">
      <w:pPr>
        <w:jc w:val="both"/>
        <w:rPr>
          <w:rFonts w:ascii="Arial" w:hAnsi="Arial"/>
          <w:sz w:val="22"/>
          <w:szCs w:val="22"/>
        </w:rPr>
      </w:pPr>
    </w:p>
    <w:p w14:paraId="01F6F3AE" w14:textId="77777777" w:rsidR="008534A5" w:rsidRDefault="00000000">
      <w:pPr>
        <w:pStyle w:val="Nadpis2"/>
        <w:ind w:left="578" w:hanging="578"/>
        <w:rPr>
          <w:rFonts w:ascii="Arial" w:eastAsia="Times New Roman" w:hAnsi="Arial" w:cs="Times New Roman"/>
          <w:b/>
          <w:color w:val="000000"/>
          <w:kern w:val="2"/>
          <w:sz w:val="22"/>
          <w:szCs w:val="22"/>
          <w:u w:val="single"/>
        </w:rPr>
      </w:pPr>
      <w:r>
        <w:rPr>
          <w:rFonts w:ascii="Arial" w:eastAsia="Times New Roman" w:hAnsi="Arial" w:cs="Times New Roman"/>
          <w:b/>
          <w:color w:val="000000"/>
          <w:kern w:val="2"/>
          <w:sz w:val="22"/>
          <w:szCs w:val="22"/>
          <w:u w:val="single"/>
        </w:rPr>
        <w:t>Doklady prokazující nabídkovou cenu:</w:t>
      </w:r>
    </w:p>
    <w:p w14:paraId="79EF1135" w14:textId="77777777" w:rsidR="008534A5" w:rsidRDefault="00000000">
      <w:pPr>
        <w:jc w:val="both"/>
        <w:rPr>
          <w:rFonts w:ascii="Arial" w:hAnsi="Arial"/>
          <w:sz w:val="22"/>
          <w:szCs w:val="22"/>
        </w:rPr>
      </w:pPr>
      <w:r>
        <w:rPr>
          <w:rFonts w:ascii="Arial" w:hAnsi="Arial"/>
          <w:sz w:val="22"/>
          <w:szCs w:val="22"/>
        </w:rPr>
        <w:t>Dodavatel prokazuje svoji nabídkovou cenu předložením následujících údajů:</w:t>
      </w:r>
    </w:p>
    <w:p w14:paraId="63740488" w14:textId="77777777" w:rsidR="008534A5" w:rsidRDefault="00000000">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nabídkové ceny v návrhu smlouvy (příloha č. 3 této Výzvy),</w:t>
      </w:r>
    </w:p>
    <w:p w14:paraId="74DEC3EC" w14:textId="77777777" w:rsidR="008534A5" w:rsidRDefault="00000000">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celkové nabídkové ceny v krycím listu nabídky (příloha č. 1 této Výzvy).</w:t>
      </w:r>
    </w:p>
    <w:p w14:paraId="210F31DE" w14:textId="77777777" w:rsidR="008534A5" w:rsidRDefault="008534A5">
      <w:pPr>
        <w:jc w:val="both"/>
        <w:rPr>
          <w:rFonts w:ascii="Arial" w:hAnsi="Arial"/>
          <w:sz w:val="22"/>
          <w:szCs w:val="22"/>
        </w:rPr>
      </w:pPr>
    </w:p>
    <w:p w14:paraId="5EF8D24F" w14:textId="77777777" w:rsidR="008534A5" w:rsidRDefault="00000000">
      <w:pPr>
        <w:pStyle w:val="Nadpis11"/>
        <w:jc w:val="both"/>
        <w:rPr>
          <w:rFonts w:cs="Arial"/>
          <w:sz w:val="22"/>
          <w:szCs w:val="22"/>
        </w:rPr>
      </w:pPr>
      <w:r>
        <w:rPr>
          <w:rFonts w:eastAsia="Arial" w:cs="Arial"/>
        </w:rPr>
        <w:t>6.</w:t>
      </w:r>
      <w:r>
        <w:rPr>
          <w:rFonts w:eastAsia="Arial" w:cs="Arial"/>
        </w:rPr>
        <w:tab/>
      </w:r>
      <w:r>
        <w:t>Podání nabídek, otevírání nabídek</w:t>
      </w:r>
    </w:p>
    <w:p w14:paraId="0AA9178A" w14:textId="77777777" w:rsidR="008534A5" w:rsidRDefault="008534A5">
      <w:pPr>
        <w:ind w:firstLine="360"/>
        <w:jc w:val="both"/>
        <w:rPr>
          <w:rFonts w:ascii="Arial" w:hAnsi="Arial"/>
          <w:sz w:val="22"/>
          <w:szCs w:val="22"/>
        </w:rPr>
      </w:pPr>
    </w:p>
    <w:p w14:paraId="13F8BFC2" w14:textId="77777777" w:rsidR="008534A5" w:rsidRDefault="00000000">
      <w:pPr>
        <w:pStyle w:val="Nadpis21"/>
        <w:jc w:val="both"/>
        <w:rPr>
          <w:rFonts w:cs="Arial"/>
          <w:color w:val="000000"/>
          <w:sz w:val="22"/>
          <w:szCs w:val="22"/>
        </w:rPr>
      </w:pPr>
      <w:proofErr w:type="gramStart"/>
      <w:r>
        <w:rPr>
          <w:u w:val="none"/>
        </w:rPr>
        <w:t xml:space="preserve">6.1.  </w:t>
      </w:r>
      <w:r>
        <w:t>Lhůta</w:t>
      </w:r>
      <w:proofErr w:type="gramEnd"/>
      <w:r>
        <w:t xml:space="preserve"> pro podání nabídek</w:t>
      </w:r>
    </w:p>
    <w:p w14:paraId="48E138E9" w14:textId="77777777" w:rsidR="008534A5" w:rsidRDefault="008534A5">
      <w:pPr>
        <w:jc w:val="both"/>
        <w:rPr>
          <w:rFonts w:ascii="Arial" w:hAnsi="Arial"/>
          <w:b/>
          <w:color w:val="000000"/>
          <w:sz w:val="22"/>
          <w:szCs w:val="22"/>
        </w:rPr>
      </w:pPr>
    </w:p>
    <w:p w14:paraId="03512EC5" w14:textId="35DF8F16" w:rsidR="008534A5" w:rsidRDefault="00000000">
      <w:pPr>
        <w:suppressAutoHyphens w:val="0"/>
        <w:jc w:val="both"/>
        <w:rPr>
          <w:rFonts w:ascii="Arial" w:hAnsi="Arial" w:cs="Times New Roman"/>
          <w:color w:val="000000"/>
          <w:sz w:val="22"/>
          <w:szCs w:val="22"/>
          <w:lang w:eastAsia="cs-CZ"/>
        </w:rPr>
      </w:pPr>
      <w:r>
        <w:rPr>
          <w:rFonts w:ascii="Arial" w:hAnsi="Arial" w:cs="Times New Roman"/>
          <w:sz w:val="22"/>
          <w:szCs w:val="22"/>
          <w:lang w:eastAsia="cs-CZ"/>
        </w:rPr>
        <w:t xml:space="preserve">Lhůta pro podání elektronických nabídek končí dne </w:t>
      </w:r>
      <w:r w:rsidR="007262FB">
        <w:rPr>
          <w:rFonts w:ascii="Arial" w:hAnsi="Arial" w:cs="Times New Roman"/>
          <w:b/>
          <w:bCs/>
          <w:sz w:val="22"/>
          <w:szCs w:val="22"/>
          <w:lang w:eastAsia="cs-CZ"/>
        </w:rPr>
        <w:t>21</w:t>
      </w:r>
      <w:r w:rsidR="00CF6A3D" w:rsidRPr="00312EDF">
        <w:rPr>
          <w:rFonts w:ascii="Arial" w:hAnsi="Arial" w:cs="Times New Roman"/>
          <w:b/>
          <w:bCs/>
          <w:sz w:val="22"/>
          <w:szCs w:val="22"/>
          <w:lang w:eastAsia="cs-CZ"/>
        </w:rPr>
        <w:t>.</w:t>
      </w:r>
      <w:r w:rsidR="007262FB">
        <w:rPr>
          <w:rFonts w:ascii="Arial" w:hAnsi="Arial" w:cs="Times New Roman"/>
          <w:b/>
          <w:bCs/>
          <w:sz w:val="22"/>
          <w:szCs w:val="22"/>
          <w:lang w:eastAsia="cs-CZ"/>
        </w:rPr>
        <w:t>5</w:t>
      </w:r>
      <w:r w:rsidR="00CF6A3D" w:rsidRPr="00CF6A3D">
        <w:rPr>
          <w:rFonts w:ascii="Arial" w:hAnsi="Arial" w:cs="Times New Roman"/>
          <w:b/>
          <w:bCs/>
          <w:sz w:val="22"/>
          <w:szCs w:val="22"/>
          <w:lang w:eastAsia="cs-CZ"/>
        </w:rPr>
        <w:t>.</w:t>
      </w:r>
      <w:r w:rsidR="00C80646">
        <w:rPr>
          <w:rFonts w:ascii="Arial" w:hAnsi="Arial" w:cs="Times New Roman"/>
          <w:b/>
          <w:sz w:val="22"/>
          <w:szCs w:val="22"/>
          <w:lang w:eastAsia="cs-CZ"/>
        </w:rPr>
        <w:t>202</w:t>
      </w:r>
      <w:r w:rsidR="00C81B98">
        <w:rPr>
          <w:rFonts w:ascii="Arial" w:hAnsi="Arial" w:cs="Times New Roman"/>
          <w:b/>
          <w:sz w:val="22"/>
          <w:szCs w:val="22"/>
          <w:lang w:eastAsia="cs-CZ"/>
        </w:rPr>
        <w:t>5</w:t>
      </w:r>
      <w:r>
        <w:rPr>
          <w:rFonts w:ascii="Arial" w:hAnsi="Arial" w:cs="Times New Roman"/>
          <w:b/>
          <w:color w:val="000000"/>
          <w:sz w:val="22"/>
          <w:szCs w:val="22"/>
          <w:lang w:eastAsia="cs-CZ"/>
        </w:rPr>
        <w:t xml:space="preserve"> </w:t>
      </w:r>
      <w:r>
        <w:rPr>
          <w:rFonts w:ascii="Arial" w:hAnsi="Arial" w:cs="Times New Roman"/>
          <w:b/>
          <w:sz w:val="22"/>
          <w:szCs w:val="22"/>
          <w:lang w:eastAsia="cs-CZ"/>
        </w:rPr>
        <w:t>v 09:00 hodin</w:t>
      </w:r>
      <w:r>
        <w:rPr>
          <w:rFonts w:ascii="Arial" w:hAnsi="Arial" w:cs="Times New Roman"/>
          <w:sz w:val="22"/>
          <w:szCs w:val="22"/>
          <w:lang w:eastAsia="cs-CZ"/>
        </w:rPr>
        <w:t>.</w:t>
      </w:r>
    </w:p>
    <w:p w14:paraId="5C7BF329" w14:textId="77777777" w:rsidR="008534A5" w:rsidRDefault="008534A5">
      <w:pPr>
        <w:suppressAutoHyphens w:val="0"/>
        <w:jc w:val="both"/>
        <w:rPr>
          <w:rFonts w:ascii="Arial" w:hAnsi="Arial" w:cs="Times New Roman"/>
          <w:color w:val="000000"/>
          <w:sz w:val="22"/>
          <w:szCs w:val="22"/>
          <w:lang w:eastAsia="cs-CZ"/>
        </w:rPr>
      </w:pPr>
    </w:p>
    <w:p w14:paraId="1A2C638F" w14:textId="78DBC016" w:rsidR="008534A5" w:rsidRDefault="00000000">
      <w:pPr>
        <w:suppressAutoHyphens w:val="0"/>
        <w:rPr>
          <w:rFonts w:ascii="Arial" w:hAnsi="Arial" w:cs="Times New Roman"/>
          <w:b/>
          <w:bCs/>
          <w:sz w:val="22"/>
          <w:szCs w:val="22"/>
          <w:lang w:eastAsia="cs-CZ"/>
        </w:rPr>
      </w:pPr>
      <w:r>
        <w:rPr>
          <w:rFonts w:ascii="Arial" w:hAnsi="Arial" w:cs="Times New Roman"/>
          <w:b/>
          <w:sz w:val="22"/>
          <w:szCs w:val="22"/>
          <w:lang w:eastAsia="cs-CZ"/>
        </w:rPr>
        <w:t>Nabídky se podávají v </w:t>
      </w:r>
      <w:r>
        <w:rPr>
          <w:rFonts w:ascii="Arial" w:hAnsi="Arial" w:cs="Times New Roman"/>
          <w:b/>
          <w:bCs/>
          <w:sz w:val="22"/>
          <w:szCs w:val="22"/>
          <w:lang w:eastAsia="cs-CZ"/>
        </w:rPr>
        <w:t>elektronické podobě prostřednictvím Zadavatelem stanoveného elektronického nástroje E-ZAK dostupného na</w:t>
      </w:r>
      <w:r w:rsidR="004432E4">
        <w:t xml:space="preserve"> </w:t>
      </w:r>
      <w:hyperlink r:id="rId15" w:history="1">
        <w:r w:rsidR="007262FB" w:rsidRPr="007262FB">
          <w:rPr>
            <w:rStyle w:val="Hypertextovodkaz"/>
          </w:rPr>
          <w:t>https://zakazky.upol.cz/vz00005593</w:t>
        </w:r>
      </w:hyperlink>
      <w:r>
        <w:rPr>
          <w:rFonts w:ascii="Arial" w:hAnsi="Arial" w:cs="Times New Roman"/>
          <w:b/>
          <w:bCs/>
          <w:sz w:val="22"/>
          <w:szCs w:val="22"/>
          <w:lang w:eastAsia="cs-CZ"/>
        </w:rPr>
        <w:t>.</w:t>
      </w:r>
    </w:p>
    <w:p w14:paraId="33F43280" w14:textId="77777777" w:rsidR="008534A5" w:rsidRDefault="008534A5">
      <w:pPr>
        <w:jc w:val="both"/>
        <w:rPr>
          <w:rFonts w:ascii="Arial" w:hAnsi="Arial"/>
          <w:color w:val="000000"/>
          <w:sz w:val="22"/>
          <w:szCs w:val="22"/>
        </w:rPr>
      </w:pPr>
    </w:p>
    <w:p w14:paraId="3A423244" w14:textId="77777777" w:rsidR="008534A5" w:rsidRDefault="00000000">
      <w:pPr>
        <w:pStyle w:val="Nadpis21"/>
        <w:jc w:val="both"/>
        <w:rPr>
          <w:rFonts w:cs="Arial"/>
          <w:sz w:val="22"/>
          <w:szCs w:val="22"/>
        </w:rPr>
      </w:pPr>
      <w:proofErr w:type="gramStart"/>
      <w:r>
        <w:rPr>
          <w:u w:val="none"/>
        </w:rPr>
        <w:lastRenderedPageBreak/>
        <w:t xml:space="preserve">6.2.  </w:t>
      </w:r>
      <w:r>
        <w:t>Otevírání</w:t>
      </w:r>
      <w:proofErr w:type="gramEnd"/>
      <w:r>
        <w:t xml:space="preserve"> nabídek</w:t>
      </w:r>
    </w:p>
    <w:p w14:paraId="188F2569" w14:textId="77777777" w:rsidR="008534A5" w:rsidRDefault="008534A5">
      <w:pPr>
        <w:jc w:val="both"/>
        <w:rPr>
          <w:rFonts w:ascii="Arial" w:hAnsi="Arial"/>
          <w:sz w:val="22"/>
          <w:szCs w:val="22"/>
        </w:rPr>
      </w:pPr>
    </w:p>
    <w:p w14:paraId="469AE44B" w14:textId="77777777" w:rsidR="008534A5" w:rsidRDefault="0000000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Otevřením nabídky v elektronické podobě se rozumí zpřístupnění jejího obsahu Zadavateli.</w:t>
      </w:r>
    </w:p>
    <w:p w14:paraId="3F34DF19" w14:textId="77777777" w:rsidR="008534A5" w:rsidRDefault="008534A5">
      <w:pPr>
        <w:suppressAutoHyphens w:val="0"/>
        <w:rPr>
          <w:rFonts w:ascii="Arial" w:hAnsi="Arial" w:cs="Times New Roman"/>
          <w:color w:val="000000"/>
          <w:sz w:val="22"/>
          <w:szCs w:val="22"/>
          <w:lang w:eastAsia="en-US"/>
        </w:rPr>
      </w:pPr>
    </w:p>
    <w:p w14:paraId="6A5F915B" w14:textId="77777777" w:rsidR="008534A5" w:rsidRDefault="0000000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Nabídky v elektronické podobě otevírá Zadavatel po uplynutí lhůty pro podání nabídek.</w:t>
      </w:r>
    </w:p>
    <w:p w14:paraId="6F5830A3" w14:textId="77777777" w:rsidR="008534A5" w:rsidRDefault="008534A5">
      <w:pPr>
        <w:suppressAutoHyphens w:val="0"/>
        <w:jc w:val="both"/>
        <w:rPr>
          <w:rFonts w:ascii="Arial" w:hAnsi="Arial" w:cs="Times New Roman"/>
          <w:color w:val="000000"/>
          <w:sz w:val="22"/>
          <w:szCs w:val="22"/>
          <w:lang w:eastAsia="en-US"/>
        </w:rPr>
      </w:pPr>
    </w:p>
    <w:p w14:paraId="254EE297" w14:textId="77777777" w:rsidR="008534A5" w:rsidRDefault="00000000">
      <w:pPr>
        <w:suppressAutoHyphens w:val="0"/>
        <w:jc w:val="both"/>
        <w:rPr>
          <w:rFonts w:ascii="Arial" w:hAnsi="Arial" w:cs="Times New Roman"/>
          <w:color w:val="000000"/>
          <w:sz w:val="22"/>
          <w:szCs w:val="22"/>
          <w:lang w:eastAsia="en-US"/>
        </w:rPr>
      </w:pPr>
      <w:r>
        <w:rPr>
          <w:rFonts w:ascii="Arial" w:hAnsi="Arial" w:cs="Times New Roman"/>
          <w:color w:val="000000"/>
          <w:sz w:val="22"/>
          <w:szCs w:val="22"/>
          <w:lang w:eastAsia="en-US"/>
        </w:rPr>
        <w:t>Zadavatel kontroluje při otevírání nabídek v elektronické podobě, zda nabídka byla doručena ve stanovené lhůtě a zda s ní nebylo před jejím otevřením manipulováno.</w:t>
      </w:r>
    </w:p>
    <w:p w14:paraId="5E577A9E" w14:textId="77777777" w:rsidR="008534A5" w:rsidRDefault="008534A5">
      <w:pPr>
        <w:suppressAutoHyphens w:val="0"/>
        <w:jc w:val="both"/>
        <w:rPr>
          <w:rFonts w:ascii="Arial" w:hAnsi="Arial" w:cs="Times New Roman"/>
          <w:color w:val="000000"/>
          <w:sz w:val="22"/>
          <w:szCs w:val="22"/>
          <w:lang w:eastAsia="en-US"/>
        </w:rPr>
      </w:pPr>
    </w:p>
    <w:p w14:paraId="5D07EF57" w14:textId="77777777" w:rsidR="008534A5" w:rsidRDefault="00000000">
      <w:pPr>
        <w:suppressAutoHyphens w:val="0"/>
        <w:jc w:val="both"/>
        <w:rPr>
          <w:rFonts w:ascii="Arial" w:hAnsi="Arial" w:cs="Times New Roman"/>
          <w:color w:val="000000"/>
          <w:sz w:val="22"/>
          <w:szCs w:val="22"/>
          <w:lang w:eastAsia="cs-CZ"/>
        </w:rPr>
      </w:pPr>
      <w:r>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otevírání obálek s nabídkami podanými v listinné podobě.</w:t>
      </w:r>
    </w:p>
    <w:p w14:paraId="1475C4AF" w14:textId="77777777" w:rsidR="008534A5" w:rsidRDefault="008534A5">
      <w:pPr>
        <w:suppressAutoHyphens w:val="0"/>
        <w:jc w:val="both"/>
        <w:rPr>
          <w:rFonts w:ascii="Arial" w:hAnsi="Arial" w:cs="Times New Roman"/>
          <w:color w:val="000000"/>
          <w:sz w:val="22"/>
          <w:szCs w:val="22"/>
          <w:lang w:eastAsia="cs-CZ"/>
        </w:rPr>
      </w:pPr>
    </w:p>
    <w:p w14:paraId="05072C85" w14:textId="77777777" w:rsidR="008534A5" w:rsidRDefault="00000000">
      <w:pPr>
        <w:pStyle w:val="Nadpis21"/>
        <w:jc w:val="both"/>
        <w:rPr>
          <w:rFonts w:cs="Arial"/>
          <w:b w:val="0"/>
          <w:sz w:val="28"/>
          <w:u w:val="none"/>
        </w:rPr>
      </w:pPr>
      <w:r>
        <w:rPr>
          <w:rStyle w:val="CharChar"/>
          <w:b/>
          <w:u w:val="none"/>
          <w:lang w:eastAsia="cs-CZ"/>
        </w:rPr>
        <w:t>7.</w:t>
      </w:r>
      <w:r>
        <w:rPr>
          <w:rStyle w:val="CharChar"/>
          <w:b/>
          <w:u w:val="none"/>
          <w:lang w:eastAsia="cs-CZ"/>
        </w:rPr>
        <w:tab/>
        <w:t>Varianty nabídek</w:t>
      </w:r>
    </w:p>
    <w:p w14:paraId="7F438D9B" w14:textId="77777777" w:rsidR="008534A5" w:rsidRDefault="008534A5">
      <w:pPr>
        <w:pStyle w:val="Zkladntext"/>
        <w:jc w:val="both"/>
        <w:rPr>
          <w:rFonts w:ascii="Arial" w:hAnsi="Arial" w:cs="Arial"/>
          <w:b w:val="0"/>
          <w:sz w:val="22"/>
          <w:szCs w:val="22"/>
          <w:u w:val="none"/>
        </w:rPr>
      </w:pPr>
    </w:p>
    <w:p w14:paraId="5D9C625A" w14:textId="77777777" w:rsidR="008534A5" w:rsidRDefault="0000000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5375F807" w14:textId="77777777" w:rsidR="008534A5" w:rsidRDefault="008534A5">
      <w:pPr>
        <w:pStyle w:val="Zkladntext"/>
        <w:jc w:val="both"/>
        <w:rPr>
          <w:rFonts w:ascii="Arial" w:hAnsi="Arial" w:cs="Arial"/>
          <w:b w:val="0"/>
          <w:sz w:val="22"/>
          <w:szCs w:val="22"/>
          <w:u w:val="none"/>
        </w:rPr>
      </w:pPr>
    </w:p>
    <w:p w14:paraId="6FB8FC82" w14:textId="77777777" w:rsidR="008534A5" w:rsidRDefault="00000000">
      <w:pPr>
        <w:pStyle w:val="Nadpis1"/>
      </w:pPr>
      <w:r>
        <w:t>8.</w:t>
      </w:r>
      <w:r>
        <w:tab/>
        <w:t>Požadavky na osobu Dodavatele</w:t>
      </w:r>
    </w:p>
    <w:p w14:paraId="26BBEA82" w14:textId="77777777" w:rsidR="008534A5" w:rsidRDefault="008534A5">
      <w:pPr>
        <w:jc w:val="both"/>
        <w:rPr>
          <w:rFonts w:ascii="Arial" w:hAnsi="Arial"/>
          <w:bCs/>
          <w:iCs/>
          <w:sz w:val="22"/>
          <w:szCs w:val="22"/>
        </w:rPr>
      </w:pPr>
    </w:p>
    <w:p w14:paraId="12204AA1" w14:textId="77777777" w:rsidR="008534A5" w:rsidRDefault="00000000">
      <w:pPr>
        <w:jc w:val="both"/>
        <w:rPr>
          <w:rFonts w:ascii="Arial" w:hAnsi="Arial"/>
          <w:b/>
          <w:iCs/>
          <w:sz w:val="22"/>
          <w:szCs w:val="22"/>
        </w:rPr>
      </w:pPr>
      <w:r>
        <w:rPr>
          <w:rFonts w:ascii="Arial" w:hAnsi="Arial"/>
          <w:b/>
          <w:iCs/>
          <w:sz w:val="22"/>
          <w:szCs w:val="22"/>
        </w:rPr>
        <w:t>8.1</w:t>
      </w:r>
      <w:r>
        <w:rPr>
          <w:rFonts w:ascii="Arial" w:hAnsi="Arial"/>
          <w:b/>
          <w:iCs/>
          <w:sz w:val="22"/>
          <w:szCs w:val="22"/>
        </w:rPr>
        <w:tab/>
        <w:t>Požadavky vyplývající ze zákona č. 159/2006 Sb.:</w:t>
      </w:r>
    </w:p>
    <w:p w14:paraId="7BDBCE50" w14:textId="77777777" w:rsidR="008534A5" w:rsidRDefault="00000000">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3A86CC5F" w14:textId="77777777" w:rsidR="008534A5" w:rsidRDefault="00000000">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605B3559" w14:textId="77777777" w:rsidR="008534A5" w:rsidRDefault="008534A5">
      <w:pPr>
        <w:jc w:val="both"/>
        <w:rPr>
          <w:rFonts w:ascii="Arial" w:hAnsi="Arial"/>
          <w:bCs/>
          <w:iCs/>
          <w:sz w:val="22"/>
          <w:szCs w:val="22"/>
        </w:rPr>
      </w:pPr>
    </w:p>
    <w:p w14:paraId="261A7332" w14:textId="77777777" w:rsidR="008534A5" w:rsidRDefault="00000000">
      <w:pPr>
        <w:ind w:left="705" w:hanging="705"/>
        <w:jc w:val="both"/>
        <w:rPr>
          <w:rFonts w:ascii="Arial" w:hAnsi="Arial"/>
          <w:b/>
          <w:iCs/>
          <w:sz w:val="22"/>
          <w:szCs w:val="22"/>
        </w:rPr>
      </w:pPr>
      <w:r>
        <w:rPr>
          <w:rFonts w:ascii="Arial" w:hAnsi="Arial"/>
          <w:b/>
          <w:iCs/>
          <w:sz w:val="22"/>
          <w:szCs w:val="22"/>
        </w:rPr>
        <w:t>8.2</w:t>
      </w:r>
      <w:r>
        <w:rPr>
          <w:rFonts w:ascii="Arial" w:hAnsi="Arial"/>
          <w:b/>
          <w:iCs/>
          <w:sz w:val="22"/>
          <w:szCs w:val="22"/>
        </w:rPr>
        <w:tab/>
        <w:t>Požadavky ve vztahu k SITUACI OHLEDNĚ SANKCÍ PŘIJATÝCH EU VŮČI RUSKU A BĚLORUSKU (např. nařízení Rady č. 269/2014 či 208/2014 či 765/2006):</w:t>
      </w:r>
    </w:p>
    <w:p w14:paraId="5FC2132A" w14:textId="77777777" w:rsidR="008534A5" w:rsidRDefault="00000000">
      <w:pPr>
        <w:jc w:val="both"/>
        <w:rPr>
          <w:rFonts w:ascii="Arial" w:hAnsi="Arial"/>
          <w:bCs/>
          <w:iCs/>
          <w:sz w:val="22"/>
          <w:szCs w:val="22"/>
        </w:rPr>
      </w:pPr>
      <w:r>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Výzvy.</w:t>
      </w:r>
    </w:p>
    <w:p w14:paraId="33660F78" w14:textId="77777777" w:rsidR="008534A5" w:rsidRDefault="008534A5">
      <w:pPr>
        <w:pStyle w:val="Zkladntext"/>
        <w:jc w:val="both"/>
        <w:rPr>
          <w:rFonts w:ascii="Arial" w:hAnsi="Arial" w:cs="Arial"/>
          <w:b w:val="0"/>
          <w:sz w:val="22"/>
          <w:szCs w:val="22"/>
          <w:u w:val="none"/>
        </w:rPr>
      </w:pPr>
    </w:p>
    <w:p w14:paraId="6D6C46EF" w14:textId="77777777" w:rsidR="008534A5" w:rsidRDefault="008534A5">
      <w:pPr>
        <w:pStyle w:val="Zkladntext"/>
        <w:jc w:val="both"/>
        <w:rPr>
          <w:rFonts w:ascii="Arial" w:hAnsi="Arial" w:cs="Arial"/>
          <w:b w:val="0"/>
          <w:sz w:val="22"/>
          <w:szCs w:val="22"/>
          <w:u w:val="none"/>
        </w:rPr>
      </w:pPr>
    </w:p>
    <w:p w14:paraId="6DEA1E95" w14:textId="77777777" w:rsidR="008534A5" w:rsidRDefault="00000000">
      <w:pPr>
        <w:pStyle w:val="Nadpis11"/>
        <w:jc w:val="both"/>
      </w:pPr>
      <w:r>
        <w:t>9.</w:t>
      </w:r>
      <w:r>
        <w:tab/>
        <w:t>Obsah a forma nabídky</w:t>
      </w:r>
    </w:p>
    <w:p w14:paraId="49A4195D" w14:textId="77777777" w:rsidR="008534A5" w:rsidRDefault="008534A5"/>
    <w:p w14:paraId="376DD988" w14:textId="77777777" w:rsidR="008534A5" w:rsidRDefault="00000000">
      <w:pPr>
        <w:pStyle w:val="Nadpis21"/>
        <w:jc w:val="both"/>
        <w:rPr>
          <w:rFonts w:cs="Arial"/>
          <w:color w:val="000000"/>
          <w:sz w:val="22"/>
          <w:szCs w:val="22"/>
        </w:rPr>
      </w:pPr>
      <w:r>
        <w:rPr>
          <w:u w:val="none"/>
        </w:rPr>
        <w:t>9.1</w:t>
      </w:r>
      <w:r>
        <w:rPr>
          <w:u w:val="none"/>
        </w:rPr>
        <w:tab/>
      </w:r>
      <w:r>
        <w:t>Obsah nabídky</w:t>
      </w:r>
    </w:p>
    <w:p w14:paraId="0C3EFA98" w14:textId="77777777" w:rsidR="008534A5" w:rsidRDefault="008534A5">
      <w:pPr>
        <w:jc w:val="both"/>
        <w:rPr>
          <w:rFonts w:ascii="Arial" w:hAnsi="Arial"/>
          <w:color w:val="000000"/>
          <w:sz w:val="22"/>
          <w:szCs w:val="22"/>
        </w:rPr>
      </w:pPr>
    </w:p>
    <w:p w14:paraId="672057EF" w14:textId="77777777" w:rsidR="008534A5" w:rsidRDefault="00000000">
      <w:pPr>
        <w:jc w:val="both"/>
        <w:rPr>
          <w:rFonts w:ascii="Arial" w:hAnsi="Arial"/>
          <w:color w:val="000000"/>
          <w:sz w:val="22"/>
          <w:szCs w:val="22"/>
        </w:rPr>
      </w:pPr>
      <w:r>
        <w:rPr>
          <w:rFonts w:ascii="Arial" w:hAnsi="Arial"/>
          <w:color w:val="000000"/>
          <w:sz w:val="22"/>
          <w:szCs w:val="22"/>
        </w:rPr>
        <w:lastRenderedPageBreak/>
        <w:t>Nabídka Dodavatele bude obsahovat návrh smlouvy podepsaný osobou oprávněnou jednat jménem či za Dodavatele.</w:t>
      </w:r>
    </w:p>
    <w:p w14:paraId="5EDA46EF" w14:textId="77777777" w:rsidR="008534A5" w:rsidRDefault="008534A5">
      <w:pPr>
        <w:jc w:val="both"/>
        <w:rPr>
          <w:rFonts w:ascii="Arial" w:hAnsi="Arial"/>
          <w:color w:val="000000"/>
          <w:sz w:val="22"/>
          <w:szCs w:val="22"/>
        </w:rPr>
      </w:pPr>
    </w:p>
    <w:p w14:paraId="76E03A3A" w14:textId="77777777" w:rsidR="008534A5" w:rsidRDefault="00000000">
      <w:pPr>
        <w:jc w:val="both"/>
        <w:rPr>
          <w:rFonts w:ascii="Arial" w:hAnsi="Arial"/>
          <w:sz w:val="22"/>
          <w:szCs w:val="22"/>
        </w:rPr>
      </w:pPr>
      <w:r>
        <w:rPr>
          <w:rFonts w:ascii="Arial" w:hAnsi="Arial"/>
          <w:color w:val="000000"/>
          <w:sz w:val="22"/>
          <w:szCs w:val="22"/>
        </w:rPr>
        <w:t>Součástí nabídky budou rovněž další dokumenty požadované Zadavatelem a dále doklady a informace prokazující kvalifikaci Dodavatele.</w:t>
      </w:r>
    </w:p>
    <w:p w14:paraId="1326C97F" w14:textId="77777777" w:rsidR="008534A5" w:rsidRDefault="008534A5">
      <w:pPr>
        <w:jc w:val="both"/>
        <w:rPr>
          <w:rFonts w:ascii="Arial" w:hAnsi="Arial"/>
          <w:b/>
          <w:sz w:val="22"/>
          <w:szCs w:val="22"/>
        </w:rPr>
      </w:pPr>
    </w:p>
    <w:p w14:paraId="520CBB84" w14:textId="77777777" w:rsidR="008534A5" w:rsidRDefault="00000000">
      <w:pPr>
        <w:jc w:val="both"/>
        <w:rPr>
          <w:rFonts w:ascii="Arial" w:hAnsi="Arial"/>
          <w:sz w:val="22"/>
          <w:szCs w:val="22"/>
        </w:rPr>
      </w:pPr>
      <w:r>
        <w:rPr>
          <w:rFonts w:ascii="Arial" w:hAnsi="Arial"/>
          <w:b/>
          <w:sz w:val="22"/>
          <w:szCs w:val="22"/>
        </w:rPr>
        <w:t>Nabídka bude podána v následující struktuře:</w:t>
      </w:r>
    </w:p>
    <w:p w14:paraId="4D82A180" w14:textId="77777777" w:rsidR="008534A5" w:rsidRDefault="00000000">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krycí list nabídky s identifikačními údaji Dodavatele a celkovou nabídkovou cenou (příloha č. 1 této Výzvy);</w:t>
      </w:r>
    </w:p>
    <w:p w14:paraId="277A9095" w14:textId="77777777" w:rsidR="008534A5" w:rsidRDefault="00000000">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k prokázání splnění kvalifikace:</w:t>
      </w:r>
    </w:p>
    <w:p w14:paraId="240958E1" w14:textId="77777777" w:rsidR="008534A5" w:rsidRDefault="00000000">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čestné prohlášení k prokázání základní způsobilosti (příloha č. 2 této Výzvy),</w:t>
      </w:r>
    </w:p>
    <w:p w14:paraId="15A384C9" w14:textId="77777777" w:rsidR="008534A5" w:rsidRDefault="00000000">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prokazující splnění profesní způsobilosti,</w:t>
      </w:r>
    </w:p>
    <w:p w14:paraId="3D29CCB7" w14:textId="77777777" w:rsidR="008534A5" w:rsidRDefault="00000000">
      <w:pPr>
        <w:pStyle w:val="Standard"/>
        <w:widowControl/>
        <w:numPr>
          <w:ilvl w:val="0"/>
          <w:numId w:val="4"/>
        </w:numPr>
        <w:tabs>
          <w:tab w:val="left" w:pos="284"/>
        </w:tabs>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návrh smlouvy podepsaný osobou oprávněnou jednat jménem či za Dodavatele zpracovaný v souladu s touto Výzvou (příloha č. 3 této Výzvy);</w:t>
      </w:r>
    </w:p>
    <w:p w14:paraId="079F5D14" w14:textId="77777777" w:rsidR="008534A5" w:rsidRDefault="00000000">
      <w:pPr>
        <w:pStyle w:val="Standard"/>
        <w:widowControl/>
        <w:numPr>
          <w:ilvl w:val="0"/>
          <w:numId w:val="4"/>
        </w:numPr>
        <w:tabs>
          <w:tab w:val="left" w:pos="709"/>
        </w:tabs>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doložení technické specifikace a garantovaných technických parametrů pro nabízený předmět veřejné zakázky, včetně přesného (konkrétního) označení nabízeného plnění;</w:t>
      </w:r>
    </w:p>
    <w:p w14:paraId="07C27E84" w14:textId="77777777" w:rsidR="008534A5" w:rsidRDefault="00000000">
      <w:pPr>
        <w:pStyle w:val="Standard"/>
        <w:widowControl/>
        <w:numPr>
          <w:ilvl w:val="0"/>
          <w:numId w:val="4"/>
        </w:numPr>
        <w:tabs>
          <w:tab w:val="left" w:pos="709"/>
        </w:tabs>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cenová kalkulace.</w:t>
      </w:r>
    </w:p>
    <w:p w14:paraId="4B7C54E9" w14:textId="77777777" w:rsidR="008534A5" w:rsidRDefault="008534A5">
      <w:pPr>
        <w:pStyle w:val="odrka"/>
        <w:spacing w:after="0"/>
        <w:rPr>
          <w:u w:val="single"/>
        </w:rPr>
      </w:pPr>
      <w:bookmarkStart w:id="0" w:name="OLE_LINK2"/>
      <w:bookmarkStart w:id="1" w:name="OLE_LINK1"/>
      <w:bookmarkEnd w:id="0"/>
      <w:bookmarkEnd w:id="1"/>
    </w:p>
    <w:p w14:paraId="7BD24901" w14:textId="77777777" w:rsidR="008534A5" w:rsidRDefault="00000000">
      <w:pPr>
        <w:pStyle w:val="Nadpis21"/>
        <w:jc w:val="both"/>
        <w:rPr>
          <w:color w:val="000000"/>
        </w:rPr>
      </w:pPr>
      <w:r>
        <w:rPr>
          <w:u w:val="none"/>
        </w:rPr>
        <w:t>9.2</w:t>
      </w:r>
      <w:r>
        <w:rPr>
          <w:u w:val="none"/>
        </w:rPr>
        <w:tab/>
      </w:r>
      <w:r>
        <w:t>Forma nabídky</w:t>
      </w:r>
    </w:p>
    <w:p w14:paraId="4D47ADD0" w14:textId="77777777" w:rsidR="008534A5" w:rsidRDefault="008534A5">
      <w:pPr>
        <w:pStyle w:val="odrka"/>
        <w:spacing w:after="0"/>
        <w:rPr>
          <w:color w:val="000000"/>
        </w:rPr>
      </w:pPr>
    </w:p>
    <w:p w14:paraId="51E3E78B" w14:textId="77777777" w:rsidR="008534A5" w:rsidRPr="004432E4" w:rsidRDefault="00000000">
      <w:pPr>
        <w:suppressAutoHyphens w:val="0"/>
        <w:jc w:val="both"/>
        <w:rPr>
          <w:rFonts w:ascii="Arial" w:hAnsi="Arial" w:cs="Times New Roman"/>
          <w:color w:val="000000"/>
          <w:sz w:val="22"/>
          <w:szCs w:val="22"/>
          <w:lang w:eastAsia="x-none"/>
        </w:rPr>
      </w:pPr>
      <w:r w:rsidRPr="004432E4">
        <w:rPr>
          <w:rFonts w:ascii="Arial" w:hAnsi="Arial" w:cs="Times New Roman"/>
          <w:color w:val="000000"/>
          <w:sz w:val="22"/>
          <w:szCs w:val="22"/>
          <w:lang w:eastAsia="x-none"/>
        </w:rPr>
        <w:t>Dodavatel může podat pouze jednu nabídku.</w:t>
      </w:r>
    </w:p>
    <w:p w14:paraId="2F369750" w14:textId="77777777" w:rsidR="008534A5" w:rsidRPr="004432E4" w:rsidRDefault="00000000">
      <w:pPr>
        <w:pStyle w:val="Textodstavce"/>
        <w:spacing w:before="0" w:after="0"/>
        <w:rPr>
          <w:rFonts w:ascii="Arial" w:hAnsi="Arial" w:cs="Times New Roman"/>
          <w:color w:val="000000"/>
          <w:sz w:val="22"/>
          <w:szCs w:val="22"/>
          <w:lang w:eastAsia="x-none"/>
        </w:rPr>
      </w:pPr>
      <w:r w:rsidRPr="004432E4">
        <w:rPr>
          <w:rFonts w:ascii="Arial" w:hAnsi="Arial" w:cs="Times New Roman"/>
          <w:color w:val="000000"/>
          <w:sz w:val="22"/>
          <w:szCs w:val="22"/>
          <w:lang w:eastAsia="x-none"/>
        </w:rPr>
        <w:t>Pokud Dodavatel podá více nabídek samostatně nebo společně s jinými Dodavateli, Zadavatel takového Dodavatele z výběrového řízení vyloučí.</w:t>
      </w:r>
    </w:p>
    <w:p w14:paraId="5C57AD68" w14:textId="77777777" w:rsidR="008534A5" w:rsidRDefault="008534A5">
      <w:pPr>
        <w:suppressAutoHyphens w:val="0"/>
        <w:jc w:val="both"/>
        <w:rPr>
          <w:rFonts w:ascii="Arial" w:hAnsi="Arial"/>
          <w:b/>
          <w:color w:val="000000"/>
          <w:sz w:val="22"/>
          <w:szCs w:val="22"/>
          <w:lang w:eastAsia="cs-CZ"/>
        </w:rPr>
      </w:pPr>
    </w:p>
    <w:p w14:paraId="2AA4445A" w14:textId="77777777" w:rsidR="008534A5" w:rsidRDefault="00000000">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 (katalogové listy a nabízená technická specifikace mohou být v anglickém jazyce)</w:t>
      </w:r>
      <w:r>
        <w:rPr>
          <w:rFonts w:ascii="Arial" w:hAnsi="Arial"/>
          <w:b/>
          <w:color w:val="000000"/>
          <w:sz w:val="22"/>
          <w:szCs w:val="20"/>
        </w:rPr>
        <w:t>.</w:t>
      </w:r>
    </w:p>
    <w:p w14:paraId="7ADEF4CD" w14:textId="77777777" w:rsidR="008534A5" w:rsidRDefault="008534A5">
      <w:pPr>
        <w:jc w:val="both"/>
        <w:rPr>
          <w:rFonts w:ascii="Arial" w:hAnsi="Arial"/>
          <w:sz w:val="22"/>
          <w:szCs w:val="22"/>
        </w:rPr>
      </w:pPr>
    </w:p>
    <w:p w14:paraId="566260F2" w14:textId="77777777" w:rsidR="008534A5" w:rsidRDefault="00000000">
      <w:pPr>
        <w:pStyle w:val="Nadpis1"/>
        <w:jc w:val="both"/>
      </w:pPr>
      <w:r>
        <w:t>10.</w:t>
      </w:r>
      <w:r>
        <w:tab/>
        <w:t>Uveřejnění oznámení o vyloučení Dodavatele nebo oznámení o výběru Dodavatele</w:t>
      </w:r>
    </w:p>
    <w:p w14:paraId="172E0327" w14:textId="77777777" w:rsidR="008534A5" w:rsidRDefault="008534A5">
      <w:pPr>
        <w:pStyle w:val="Standard"/>
        <w:jc w:val="both"/>
        <w:rPr>
          <w:szCs w:val="22"/>
        </w:rPr>
      </w:pPr>
    </w:p>
    <w:p w14:paraId="5B3B9D79" w14:textId="77777777" w:rsidR="008534A5" w:rsidRDefault="00000000">
      <w:pPr>
        <w:pStyle w:val="Zkladntext21"/>
        <w:rPr>
          <w:rFonts w:ascii="Arial" w:hAnsi="Arial"/>
          <w:sz w:val="22"/>
          <w:szCs w:val="22"/>
        </w:rPr>
      </w:pPr>
      <w:r>
        <w:rPr>
          <w:rFonts w:ascii="Arial" w:hAnsi="Arial"/>
          <w:sz w:val="22"/>
          <w:szCs w:val="22"/>
        </w:rPr>
        <w:t>Zadavatel si vyhrazuje právo uveřejnit oznámení o vyloučení Dodavatele jeho uveřejněním na profilu Zadavatele. V takovém případě se oznámení o vyloučení Dodavatele považuje za doručené okamžikem uveřejnění na profilu Zadavatele.</w:t>
      </w:r>
    </w:p>
    <w:p w14:paraId="19150E8A" w14:textId="77777777" w:rsidR="008534A5" w:rsidRDefault="008534A5">
      <w:pPr>
        <w:pStyle w:val="Zkladntext21"/>
        <w:rPr>
          <w:rFonts w:ascii="Arial" w:hAnsi="Arial"/>
          <w:sz w:val="22"/>
          <w:szCs w:val="22"/>
        </w:rPr>
      </w:pPr>
    </w:p>
    <w:p w14:paraId="57DB86F8" w14:textId="77777777" w:rsidR="008534A5" w:rsidRDefault="00000000">
      <w:pPr>
        <w:pStyle w:val="Zkladntext21"/>
        <w:rPr>
          <w:rFonts w:ascii="Arial" w:hAnsi="Arial"/>
          <w:sz w:val="22"/>
          <w:szCs w:val="22"/>
        </w:rPr>
      </w:pPr>
      <w:r>
        <w:rPr>
          <w:rFonts w:ascii="Arial" w:hAnsi="Arial"/>
          <w:sz w:val="22"/>
          <w:szCs w:val="22"/>
        </w:rPr>
        <w:t>Zadavatel si vyhrazuje právo uveřejnit na svém profilu Zadavatele oznámení o výběru Dodavatele. V takovém případě se oznámení o výběru Dodavatele bude považovat za doručené okamžikem uveřejnění na profilu Zadavatele.</w:t>
      </w:r>
    </w:p>
    <w:p w14:paraId="1BD5B2D6" w14:textId="77777777" w:rsidR="008534A5" w:rsidRDefault="008534A5">
      <w:pPr>
        <w:pStyle w:val="Zkladntext21"/>
        <w:rPr>
          <w:rFonts w:ascii="Arial" w:hAnsi="Arial"/>
          <w:sz w:val="22"/>
          <w:szCs w:val="22"/>
        </w:rPr>
      </w:pPr>
    </w:p>
    <w:p w14:paraId="703A6DF1" w14:textId="77777777" w:rsidR="008534A5" w:rsidRDefault="00000000">
      <w:pPr>
        <w:pStyle w:val="Zkladntext21"/>
        <w:rPr>
          <w:rFonts w:ascii="Arial" w:hAnsi="Arial"/>
          <w:sz w:val="22"/>
          <w:szCs w:val="22"/>
        </w:rPr>
      </w:pPr>
      <w:r>
        <w:rPr>
          <w:rFonts w:ascii="Arial" w:hAnsi="Arial"/>
          <w:sz w:val="22"/>
          <w:szCs w:val="22"/>
        </w:rPr>
        <w:t>V těchto případech se výše uvedená oznámení považují za doručená okamžikem uveřejnění na profilu Zadavatele. Oznámení nebudou zasílána poštou.</w:t>
      </w:r>
    </w:p>
    <w:p w14:paraId="0C98AB38" w14:textId="77777777" w:rsidR="008534A5" w:rsidRDefault="008534A5">
      <w:pPr>
        <w:pStyle w:val="Zkladntext21"/>
        <w:rPr>
          <w:rFonts w:ascii="Arial" w:hAnsi="Arial"/>
          <w:sz w:val="22"/>
          <w:szCs w:val="22"/>
        </w:rPr>
      </w:pPr>
    </w:p>
    <w:p w14:paraId="57ED2FC6" w14:textId="77777777" w:rsidR="008534A5" w:rsidRDefault="00000000">
      <w:pPr>
        <w:pStyle w:val="Nadpis1"/>
      </w:pPr>
      <w:r>
        <w:lastRenderedPageBreak/>
        <w:t>11.</w:t>
      </w:r>
      <w:r>
        <w:tab/>
        <w:t>Poskytnutí Výzvy k podání nabídek</w:t>
      </w:r>
    </w:p>
    <w:p w14:paraId="414EB41E" w14:textId="77777777" w:rsidR="008534A5" w:rsidRDefault="008534A5">
      <w:pPr>
        <w:pStyle w:val="Nadpis11"/>
        <w:jc w:val="both"/>
        <w:rPr>
          <w:szCs w:val="22"/>
        </w:rPr>
      </w:pPr>
    </w:p>
    <w:p w14:paraId="0360C00A" w14:textId="77777777" w:rsidR="008534A5" w:rsidRDefault="00000000">
      <w:pPr>
        <w:pStyle w:val="Nadpis11"/>
        <w:jc w:val="both"/>
        <w:rPr>
          <w:rFonts w:cs="Arial"/>
          <w:b w:val="0"/>
          <w:bCs w:val="0"/>
          <w:sz w:val="22"/>
        </w:rPr>
      </w:pPr>
      <w:r>
        <w:rPr>
          <w:rFonts w:cs="Arial"/>
          <w:b w:val="0"/>
          <w:bCs w:val="0"/>
          <w:sz w:val="22"/>
          <w:szCs w:val="22"/>
        </w:rPr>
        <w:t xml:space="preserve">Zadavatel poskytuje neomezený a přímý dálkový přístup k této Výzvě v plném rozsahu, včetně všech příloh prostřednictvím elektronického nástroje E-ZAK na adrese Profilu Zadavatele: </w:t>
      </w:r>
      <w:hyperlink r:id="rId16">
        <w:r w:rsidR="008534A5">
          <w:rPr>
            <w:rStyle w:val="Hypertextovodkaz"/>
            <w:rFonts w:cs="Arial"/>
            <w:b w:val="0"/>
            <w:bCs w:val="0"/>
            <w:kern w:val="2"/>
            <w:sz w:val="22"/>
            <w:szCs w:val="22"/>
          </w:rPr>
          <w:t>https://zakazky.upol.cz</w:t>
        </w:r>
      </w:hyperlink>
      <w:r>
        <w:rPr>
          <w:rFonts w:cs="Arial"/>
          <w:b w:val="0"/>
          <w:bCs w:val="0"/>
          <w:sz w:val="22"/>
        </w:rPr>
        <w:t>.</w:t>
      </w:r>
    </w:p>
    <w:p w14:paraId="31B3EAA5" w14:textId="77777777" w:rsidR="008534A5" w:rsidRDefault="008534A5">
      <w:pPr>
        <w:pStyle w:val="Nadpis11"/>
        <w:jc w:val="both"/>
        <w:rPr>
          <w:rFonts w:cs="Arial"/>
          <w:b w:val="0"/>
          <w:bCs w:val="0"/>
          <w:szCs w:val="28"/>
        </w:rPr>
      </w:pPr>
    </w:p>
    <w:p w14:paraId="5E3D7975" w14:textId="77777777" w:rsidR="008534A5" w:rsidRDefault="00000000">
      <w:pPr>
        <w:pStyle w:val="Nadpis1"/>
        <w:jc w:val="both"/>
      </w:pPr>
      <w:r>
        <w:t>12.</w:t>
      </w:r>
      <w:r>
        <w:tab/>
        <w:t>Poskytnutí vysvětlení zadávacích podmínek a změna nebo doplnění zadávacích podmínek</w:t>
      </w:r>
    </w:p>
    <w:p w14:paraId="77695C36" w14:textId="77777777" w:rsidR="008534A5" w:rsidRDefault="008534A5">
      <w:pPr>
        <w:pStyle w:val="Standard"/>
        <w:jc w:val="both"/>
        <w:rPr>
          <w:szCs w:val="22"/>
        </w:rPr>
      </w:pPr>
    </w:p>
    <w:p w14:paraId="2003743D" w14:textId="77777777" w:rsidR="008534A5" w:rsidRDefault="00000000">
      <w:pPr>
        <w:jc w:val="both"/>
        <w:rPr>
          <w:rFonts w:ascii="Arial" w:hAnsi="Arial"/>
          <w:sz w:val="22"/>
          <w:szCs w:val="22"/>
        </w:rPr>
      </w:pPr>
      <w:r>
        <w:rPr>
          <w:rFonts w:ascii="Arial" w:hAnsi="Arial"/>
          <w:sz w:val="22"/>
          <w:szCs w:val="22"/>
        </w:rPr>
        <w:t>Dodavatel je oprávněn požadovat po Zadavateli vysvětlení k zadávacím podmínkám. Žádost musí být podána písemně v českém nebo slovenském jazyce.</w:t>
      </w:r>
    </w:p>
    <w:p w14:paraId="3F8EFBF0" w14:textId="77777777" w:rsidR="008534A5" w:rsidRDefault="008534A5">
      <w:pPr>
        <w:jc w:val="both"/>
        <w:rPr>
          <w:rFonts w:ascii="Arial" w:hAnsi="Arial"/>
          <w:sz w:val="22"/>
          <w:szCs w:val="22"/>
        </w:rPr>
      </w:pPr>
    </w:p>
    <w:p w14:paraId="6B63ED5E" w14:textId="77777777" w:rsidR="008534A5" w:rsidRDefault="00000000">
      <w:pPr>
        <w:jc w:val="both"/>
        <w:rPr>
          <w:rFonts w:ascii="Arial" w:hAnsi="Arial"/>
          <w:sz w:val="22"/>
          <w:szCs w:val="22"/>
        </w:rPr>
      </w:pPr>
      <w:r>
        <w:rPr>
          <w:rFonts w:ascii="Arial" w:hAnsi="Arial"/>
          <w:sz w:val="22"/>
          <w:szCs w:val="22"/>
        </w:rPr>
        <w:t>Zadavatel poskytne Dodavateli písemné vysvětlení zadávacích podmínek ve lhůtě tří pracovních dnů ode dne obdržení žádosti, a to prostřednictvím elektronického nástroje E-ZAK.</w:t>
      </w:r>
    </w:p>
    <w:p w14:paraId="73961E6A" w14:textId="77777777" w:rsidR="008534A5" w:rsidRDefault="008534A5">
      <w:pPr>
        <w:jc w:val="both"/>
        <w:rPr>
          <w:rFonts w:ascii="Arial" w:hAnsi="Arial"/>
          <w:sz w:val="22"/>
          <w:szCs w:val="22"/>
        </w:rPr>
      </w:pPr>
    </w:p>
    <w:p w14:paraId="6119BEAB" w14:textId="77777777" w:rsidR="008534A5" w:rsidRDefault="00000000">
      <w:pPr>
        <w:jc w:val="both"/>
        <w:rPr>
          <w:rFonts w:ascii="Arial" w:hAnsi="Arial"/>
          <w:sz w:val="22"/>
          <w:szCs w:val="22"/>
        </w:rPr>
      </w:pPr>
      <w:r>
        <w:rPr>
          <w:rFonts w:ascii="Arial" w:hAnsi="Arial"/>
          <w:sz w:val="22"/>
          <w:szCs w:val="22"/>
        </w:rPr>
        <w:t>Vysvětlení zadávacích podmínek (bez identifikace tazatele) Zadavatel zároveň poskytne písemně i všem ostatním Dodavatelům prostřednictvím elektronického nástroje E-ZAK.</w:t>
      </w:r>
    </w:p>
    <w:p w14:paraId="33B49132" w14:textId="77777777" w:rsidR="008534A5" w:rsidRDefault="00000000">
      <w:pPr>
        <w:jc w:val="both"/>
        <w:rPr>
          <w:rFonts w:ascii="Arial" w:hAnsi="Arial"/>
          <w:sz w:val="22"/>
          <w:szCs w:val="22"/>
        </w:rPr>
      </w:pPr>
      <w:r>
        <w:rPr>
          <w:rFonts w:ascii="Arial" w:hAnsi="Arial"/>
          <w:sz w:val="22"/>
          <w:szCs w:val="22"/>
        </w:rPr>
        <w:t xml:space="preserve"> </w:t>
      </w:r>
    </w:p>
    <w:p w14:paraId="3132F44C" w14:textId="77777777" w:rsidR="008534A5" w:rsidRDefault="00000000">
      <w:pPr>
        <w:jc w:val="both"/>
        <w:rPr>
          <w:rFonts w:ascii="Arial" w:hAnsi="Arial"/>
          <w:sz w:val="22"/>
          <w:szCs w:val="22"/>
        </w:rPr>
      </w:pPr>
      <w:r>
        <w:rPr>
          <w:rFonts w:ascii="Arial" w:hAnsi="Arial"/>
          <w:sz w:val="22"/>
          <w:szCs w:val="22"/>
        </w:rPr>
        <w:t>Zadavatel může poskytnout Dodavatelům prostřednictvím elektronického nástroje E-ZAK písemné vysvětlení k zadávacím podmínkám i bez jejich předchozí žádosti.</w:t>
      </w:r>
    </w:p>
    <w:p w14:paraId="0AD2C5E1" w14:textId="77777777" w:rsidR="008534A5" w:rsidRDefault="008534A5">
      <w:pPr>
        <w:jc w:val="both"/>
        <w:rPr>
          <w:rFonts w:ascii="Arial" w:hAnsi="Arial"/>
          <w:sz w:val="22"/>
          <w:szCs w:val="22"/>
        </w:rPr>
      </w:pPr>
    </w:p>
    <w:p w14:paraId="52FDFA0A" w14:textId="77777777" w:rsidR="008534A5" w:rsidRDefault="00000000">
      <w:pPr>
        <w:jc w:val="both"/>
        <w:rPr>
          <w:rFonts w:ascii="Arial" w:hAnsi="Arial"/>
          <w:sz w:val="22"/>
          <w:szCs w:val="22"/>
        </w:rPr>
      </w:pPr>
      <w:r>
        <w:rPr>
          <w:rFonts w:ascii="Arial" w:hAnsi="Arial"/>
          <w:sz w:val="22"/>
          <w:szCs w:val="22"/>
        </w:rPr>
        <w:t>Zadávací podmínky obsažené v této Výzvě může Zadavatel změnit nebo doplnit před uplynutím lhůty pro podání nabídek. Změnu nebo doplnění zadávacích podmínek Zadavatel poskytne písemně prostřednictvím elektronického nástroje E-ZAK.</w:t>
      </w:r>
    </w:p>
    <w:p w14:paraId="746E3F66" w14:textId="77777777" w:rsidR="008534A5" w:rsidRDefault="008534A5">
      <w:pPr>
        <w:jc w:val="both"/>
        <w:rPr>
          <w:rFonts w:ascii="Arial" w:hAnsi="Arial"/>
          <w:sz w:val="22"/>
          <w:szCs w:val="22"/>
        </w:rPr>
      </w:pPr>
    </w:p>
    <w:p w14:paraId="4483303A" w14:textId="77777777" w:rsidR="008534A5" w:rsidRDefault="008534A5">
      <w:pPr>
        <w:jc w:val="both"/>
      </w:pPr>
    </w:p>
    <w:p w14:paraId="77DE0ACB" w14:textId="77777777" w:rsidR="008534A5" w:rsidRDefault="00000000">
      <w:pPr>
        <w:pStyle w:val="Nadpis11"/>
        <w:jc w:val="both"/>
      </w:pPr>
      <w:r>
        <w:t>13.</w:t>
      </w:r>
      <w:r>
        <w:tab/>
        <w:t>Ostatní podmínky</w:t>
      </w:r>
    </w:p>
    <w:p w14:paraId="1C50F2E7" w14:textId="77777777" w:rsidR="008534A5" w:rsidRDefault="008534A5">
      <w:pPr>
        <w:pStyle w:val="Nadpis11"/>
        <w:jc w:val="both"/>
      </w:pPr>
    </w:p>
    <w:p w14:paraId="688343C9" w14:textId="77777777" w:rsidR="008534A5" w:rsidRDefault="00000000">
      <w:pPr>
        <w:pStyle w:val="Nadpis21"/>
        <w:ind w:left="578" w:hanging="578"/>
        <w:rPr>
          <w:rFonts w:cs="Arial"/>
          <w:color w:val="000000"/>
          <w:sz w:val="22"/>
          <w:szCs w:val="22"/>
        </w:rPr>
      </w:pPr>
      <w:r>
        <w:rPr>
          <w:u w:val="none"/>
        </w:rPr>
        <w:t>13.1</w:t>
      </w:r>
      <w:r>
        <w:rPr>
          <w:u w:val="none"/>
        </w:rPr>
        <w:tab/>
      </w:r>
      <w:r>
        <w:t>Práva Zadavatele</w:t>
      </w:r>
    </w:p>
    <w:p w14:paraId="0ECC54E2" w14:textId="77777777" w:rsidR="008534A5" w:rsidRDefault="008534A5">
      <w:pPr>
        <w:jc w:val="both"/>
        <w:rPr>
          <w:rFonts w:ascii="Arial" w:hAnsi="Arial"/>
          <w:color w:val="000000"/>
          <w:sz w:val="22"/>
          <w:szCs w:val="22"/>
        </w:rPr>
      </w:pPr>
    </w:p>
    <w:p w14:paraId="4FE113EE" w14:textId="77777777" w:rsidR="008534A5" w:rsidRDefault="00000000">
      <w:pPr>
        <w:tabs>
          <w:tab w:val="left" w:pos="540"/>
        </w:tabs>
        <w:jc w:val="both"/>
        <w:rPr>
          <w:rFonts w:ascii="Arial" w:hAnsi="Arial"/>
          <w:sz w:val="22"/>
          <w:szCs w:val="22"/>
        </w:rPr>
      </w:pPr>
      <w:r>
        <w:rPr>
          <w:rFonts w:ascii="Arial" w:hAnsi="Arial"/>
          <w:sz w:val="22"/>
          <w:szCs w:val="22"/>
        </w:rPr>
        <w:t>Zadavatel si vyhrazuje právo:</w:t>
      </w:r>
    </w:p>
    <w:p w14:paraId="08C66349"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ověřit údaje v nabídce,</w:t>
      </w:r>
    </w:p>
    <w:p w14:paraId="3DDBA87C"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odmítnout všechny nabídky,</w:t>
      </w:r>
    </w:p>
    <w:p w14:paraId="2EDB6308"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zrušit výběrové řízení do doby uzavření smlouvy i bez udání důvodu.</w:t>
      </w:r>
    </w:p>
    <w:p w14:paraId="3172F669" w14:textId="77777777" w:rsidR="008534A5" w:rsidRDefault="00000000">
      <w:pPr>
        <w:tabs>
          <w:tab w:val="left" w:pos="540"/>
        </w:tabs>
        <w:jc w:val="both"/>
        <w:rPr>
          <w:rFonts w:ascii="Arial" w:hAnsi="Arial"/>
          <w:sz w:val="22"/>
          <w:szCs w:val="22"/>
        </w:rPr>
      </w:pPr>
      <w:r>
        <w:rPr>
          <w:rFonts w:ascii="Arial" w:hAnsi="Arial"/>
          <w:sz w:val="22"/>
          <w:szCs w:val="22"/>
        </w:rPr>
        <w:tab/>
      </w:r>
    </w:p>
    <w:p w14:paraId="2263DF15" w14:textId="77777777" w:rsidR="008534A5" w:rsidRDefault="00000000">
      <w:pPr>
        <w:tabs>
          <w:tab w:val="left" w:pos="540"/>
        </w:tabs>
        <w:jc w:val="both"/>
        <w:rPr>
          <w:rFonts w:ascii="Arial" w:hAnsi="Arial"/>
          <w:sz w:val="22"/>
          <w:szCs w:val="22"/>
        </w:rPr>
      </w:pPr>
      <w:r>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výběrového řízení o zpracování osobních údajů za účelem realizace výběrového řízení dle Zákona. Zadavatel může v rámci realizace výběrového řízení zpracovávat osobní údaje dodavatelů a jejich poddodavatelů (z řad FO podnikajících), členů statutárních orgánů a </w:t>
      </w:r>
      <w:r>
        <w:rPr>
          <w:rFonts w:ascii="Arial" w:hAnsi="Arial"/>
          <w:sz w:val="22"/>
          <w:szCs w:val="22"/>
        </w:rPr>
        <w:lastRenderedPageBreak/>
        <w:t>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výběrového řízení a pouze po dobu stanovenou právními předpisy, zejména Zákona. Subjekty údajů jsou oprávněny uplatňovat jejich práva dle čl. 13 až 22 GDPR v písemné formě na adrese sídla Zadavatele.</w:t>
      </w:r>
    </w:p>
    <w:p w14:paraId="6C71E04C" w14:textId="77777777" w:rsidR="008534A5" w:rsidRDefault="008534A5">
      <w:pPr>
        <w:tabs>
          <w:tab w:val="left" w:pos="540"/>
        </w:tabs>
        <w:jc w:val="both"/>
        <w:rPr>
          <w:rFonts w:ascii="Arial" w:hAnsi="Arial"/>
          <w:sz w:val="22"/>
          <w:szCs w:val="22"/>
        </w:rPr>
      </w:pPr>
    </w:p>
    <w:p w14:paraId="67B6C23C" w14:textId="77777777" w:rsidR="008534A5" w:rsidRDefault="00000000">
      <w:pPr>
        <w:pStyle w:val="Nadpis21"/>
        <w:ind w:left="576" w:hanging="576"/>
        <w:jc w:val="both"/>
      </w:pPr>
      <w:r>
        <w:rPr>
          <w:u w:val="none"/>
        </w:rPr>
        <w:t>13.2</w:t>
      </w:r>
      <w:r>
        <w:rPr>
          <w:u w:val="none"/>
        </w:rPr>
        <w:tab/>
      </w:r>
      <w:r>
        <w:t>Přílohy</w:t>
      </w:r>
    </w:p>
    <w:p w14:paraId="69467719" w14:textId="77777777" w:rsidR="008534A5" w:rsidRDefault="008534A5"/>
    <w:p w14:paraId="4F53EB39" w14:textId="77777777" w:rsidR="008534A5" w:rsidRDefault="00000000">
      <w:pPr>
        <w:pStyle w:val="Nadpis2"/>
        <w:spacing w:before="0"/>
        <w:rPr>
          <w:rFonts w:ascii="Arial" w:eastAsia="Times New Roman" w:hAnsi="Arial" w:cs="Arial"/>
          <w:color w:val="auto"/>
          <w:sz w:val="22"/>
          <w:szCs w:val="22"/>
        </w:rPr>
      </w:pPr>
      <w:r>
        <w:rPr>
          <w:rFonts w:ascii="Arial" w:eastAsia="Times New Roman" w:hAnsi="Arial" w:cs="Arial"/>
          <w:color w:val="auto"/>
          <w:sz w:val="22"/>
          <w:szCs w:val="22"/>
        </w:rPr>
        <w:t>Nedílnou součástí této Výzvy jsou přílohy:</w:t>
      </w:r>
    </w:p>
    <w:p w14:paraId="6173CE2F" w14:textId="77777777" w:rsidR="008534A5" w:rsidRDefault="00000000">
      <w:pPr>
        <w:pStyle w:val="Standard"/>
        <w:jc w:val="both"/>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 xml:space="preserve">Příloha č. 1   </w:t>
      </w:r>
      <w:r>
        <w:rPr>
          <w:rFonts w:ascii="Arial" w:eastAsia="Times New Roman" w:hAnsi="Arial" w:cs="Arial"/>
          <w:b/>
          <w:kern w:val="0"/>
          <w:sz w:val="22"/>
          <w:szCs w:val="22"/>
          <w:lang w:eastAsia="zh-CN"/>
        </w:rPr>
        <w:tab/>
        <w:t>Krycí list nabídky</w:t>
      </w:r>
    </w:p>
    <w:p w14:paraId="32B9D12B" w14:textId="77777777" w:rsidR="008534A5" w:rsidRDefault="00000000">
      <w:pPr>
        <w:pStyle w:val="Standard"/>
        <w:jc w:val="both"/>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Příloha č. 2   Česné prohlášení Dodavatele</w:t>
      </w:r>
    </w:p>
    <w:p w14:paraId="1D9A2E46" w14:textId="77777777" w:rsidR="008534A5" w:rsidRDefault="00000000">
      <w:pPr>
        <w:pStyle w:val="Standard"/>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Příloha č. 3   Závazné obchodní a platební podmínky</w:t>
      </w:r>
    </w:p>
    <w:p w14:paraId="3EEDEA21" w14:textId="77777777" w:rsidR="008534A5" w:rsidRDefault="008534A5">
      <w:pPr>
        <w:pStyle w:val="Standard"/>
        <w:ind w:left="1695" w:hanging="1695"/>
        <w:rPr>
          <w:rFonts w:ascii="Arial" w:eastAsia="Times New Roman" w:hAnsi="Arial" w:cs="Arial"/>
          <w:b/>
          <w:kern w:val="0"/>
          <w:sz w:val="22"/>
          <w:szCs w:val="22"/>
          <w:lang w:eastAsia="zh-CN"/>
        </w:rPr>
      </w:pPr>
    </w:p>
    <w:p w14:paraId="483BBE64" w14:textId="77777777" w:rsidR="008534A5" w:rsidRDefault="00000000">
      <w:pPr>
        <w:jc w:val="both"/>
        <w:rPr>
          <w:rFonts w:ascii="Arial" w:hAnsi="Arial"/>
          <w:b/>
          <w:sz w:val="22"/>
          <w:szCs w:val="22"/>
        </w:rPr>
      </w:pPr>
      <w:r>
        <w:rPr>
          <w:rFonts w:ascii="Arial" w:hAnsi="Arial"/>
          <w:b/>
          <w:sz w:val="22"/>
          <w:szCs w:val="22"/>
        </w:rPr>
        <w:t>Veškeré podklady jsou dostupné v elektronické podobě.</w:t>
      </w:r>
    </w:p>
    <w:p w14:paraId="3703EA54" w14:textId="77777777" w:rsidR="008534A5" w:rsidRDefault="008534A5">
      <w:pPr>
        <w:jc w:val="both"/>
        <w:rPr>
          <w:rFonts w:ascii="Arial" w:hAnsi="Arial"/>
          <w:color w:val="000000"/>
          <w:sz w:val="22"/>
          <w:szCs w:val="22"/>
        </w:rPr>
      </w:pPr>
    </w:p>
    <w:p w14:paraId="2C4176DA" w14:textId="0FDBB12F" w:rsidR="008534A5" w:rsidRDefault="00000000">
      <w:pPr>
        <w:jc w:val="both"/>
        <w:rPr>
          <w:rFonts w:ascii="Arial" w:hAnsi="Arial"/>
          <w:color w:val="000000"/>
          <w:sz w:val="22"/>
          <w:szCs w:val="22"/>
        </w:rPr>
      </w:pPr>
      <w:r>
        <w:rPr>
          <w:rFonts w:ascii="Arial" w:hAnsi="Arial"/>
          <w:color w:val="000000"/>
          <w:sz w:val="22"/>
          <w:szCs w:val="22"/>
        </w:rPr>
        <w:t xml:space="preserve">V Olomouci dne </w:t>
      </w:r>
    </w:p>
    <w:p w14:paraId="667956F8" w14:textId="77777777" w:rsidR="008534A5" w:rsidRDefault="008534A5">
      <w:pPr>
        <w:jc w:val="both"/>
        <w:rPr>
          <w:rFonts w:ascii="Arial" w:hAnsi="Arial"/>
          <w:color w:val="000000"/>
          <w:sz w:val="22"/>
          <w:szCs w:val="22"/>
        </w:rPr>
      </w:pPr>
    </w:p>
    <w:p w14:paraId="580A56C3" w14:textId="77777777" w:rsidR="008534A5" w:rsidRDefault="008534A5">
      <w:pPr>
        <w:jc w:val="both"/>
        <w:rPr>
          <w:rFonts w:ascii="Arial" w:hAnsi="Arial"/>
          <w:b/>
          <w:color w:val="000000"/>
          <w:sz w:val="22"/>
          <w:szCs w:val="22"/>
        </w:rPr>
      </w:pPr>
    </w:p>
    <w:p w14:paraId="1FAF5B8C" w14:textId="77777777" w:rsidR="008534A5" w:rsidRDefault="0000000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2557C222" w14:textId="77777777" w:rsidR="008534A5" w:rsidRDefault="00000000">
      <w:pPr>
        <w:tabs>
          <w:tab w:val="center" w:pos="6120"/>
        </w:tabs>
        <w:jc w:val="both"/>
        <w:rPr>
          <w:rFonts w:ascii="Arial" w:hAnsi="Arial"/>
          <w:sz w:val="22"/>
          <w:szCs w:val="22"/>
        </w:rPr>
      </w:pPr>
      <w:r>
        <w:rPr>
          <w:rFonts w:ascii="Arial" w:hAnsi="Arial"/>
          <w:color w:val="000000"/>
          <w:sz w:val="22"/>
          <w:szCs w:val="22"/>
        </w:rPr>
        <w:tab/>
        <w:t xml:space="preserve">                             …………………………………………..</w:t>
      </w:r>
    </w:p>
    <w:p w14:paraId="32BF55A3" w14:textId="64948C5A" w:rsidR="008534A5" w:rsidRDefault="00000000">
      <w:pPr>
        <w:tabs>
          <w:tab w:val="center" w:pos="6120"/>
        </w:tabs>
        <w:jc w:val="both"/>
        <w:rPr>
          <w:rFonts w:ascii="Arial" w:hAnsi="Arial"/>
          <w:sz w:val="22"/>
          <w:szCs w:val="22"/>
        </w:rPr>
      </w:pPr>
      <w:r>
        <w:rPr>
          <w:rFonts w:ascii="Arial" w:hAnsi="Arial"/>
          <w:sz w:val="22"/>
          <w:szCs w:val="22"/>
        </w:rPr>
        <w:tab/>
        <w:t xml:space="preserve">                              </w:t>
      </w:r>
      <w:r w:rsidR="007262FB" w:rsidRPr="00723F2F">
        <w:rPr>
          <w:rFonts w:ascii="ArialMT" w:hAnsi="ArialMT" w:cs="ArialMT"/>
          <w:sz w:val="22"/>
          <w:szCs w:val="22"/>
        </w:rPr>
        <w:t>doc. JUDr. Michael Kohajda, Ph.D.</w:t>
      </w:r>
    </w:p>
    <w:p w14:paraId="71452C66" w14:textId="77777777" w:rsidR="008534A5" w:rsidRDefault="00000000">
      <w:pPr>
        <w:tabs>
          <w:tab w:val="center" w:pos="6120"/>
        </w:tabs>
        <w:jc w:val="both"/>
      </w:pPr>
      <w:r>
        <w:rPr>
          <w:rFonts w:ascii="Arial" w:hAnsi="Arial"/>
          <w:sz w:val="22"/>
          <w:szCs w:val="22"/>
        </w:rPr>
        <w:tab/>
        <w:t xml:space="preserve">                              rektor Univerzity Palackého v Olomouci</w:t>
      </w:r>
      <w:r>
        <w:br w:type="page"/>
      </w:r>
    </w:p>
    <w:p w14:paraId="05C52B43" w14:textId="77777777" w:rsidR="008534A5" w:rsidRDefault="00000000">
      <w:pPr>
        <w:pStyle w:val="Standard"/>
        <w:rPr>
          <w:rFonts w:ascii="Arial" w:eastAsia="Times New Roman" w:hAnsi="Arial" w:cs="Arial"/>
          <w:b/>
          <w:color w:val="000000"/>
          <w:sz w:val="22"/>
          <w:szCs w:val="22"/>
          <w:lang w:eastAsia="zh-CN"/>
        </w:rPr>
      </w:pPr>
      <w:r>
        <w:rPr>
          <w:rFonts w:ascii="Arial" w:eastAsia="Times New Roman" w:hAnsi="Arial" w:cs="Arial"/>
          <w:b/>
          <w:color w:val="000000"/>
          <w:sz w:val="22"/>
          <w:szCs w:val="22"/>
          <w:lang w:eastAsia="zh-CN"/>
        </w:rPr>
        <w:lastRenderedPageBreak/>
        <w:t>Příloha č. 1 Výzvy</w:t>
      </w:r>
    </w:p>
    <w:p w14:paraId="78195385" w14:textId="77777777" w:rsidR="008534A5" w:rsidRDefault="008534A5">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8534A5" w14:paraId="46186FAE" w14:textId="77777777">
        <w:trPr>
          <w:trHeight w:val="113"/>
        </w:trPr>
        <w:tc>
          <w:tcPr>
            <w:tcW w:w="11161"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7EA61FA1" w14:textId="77777777" w:rsidR="008534A5" w:rsidRDefault="00000000">
            <w:pPr>
              <w:pStyle w:val="Bezmezer"/>
              <w:widowControl w:val="0"/>
              <w:jc w:val="center"/>
            </w:pPr>
            <w:r>
              <w:rPr>
                <w:rFonts w:ascii="Arial" w:hAnsi="Arial" w:cs="Arial"/>
                <w:b/>
                <w:szCs w:val="24"/>
                <w:lang w:eastAsia="cs-CZ"/>
              </w:rPr>
              <w:t>KRYCÍ LIST NABÍDKY</w:t>
            </w:r>
          </w:p>
        </w:tc>
      </w:tr>
      <w:tr w:rsidR="008534A5" w14:paraId="22A88E3A"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32813A5B" w14:textId="42DBC7E9" w:rsidR="008534A5" w:rsidRDefault="00000000">
            <w:pPr>
              <w:pStyle w:val="Bezmezer"/>
              <w:widowControl w:val="0"/>
              <w:jc w:val="center"/>
            </w:pPr>
            <w:r>
              <w:rPr>
                <w:rFonts w:ascii="Arial" w:hAnsi="Arial" w:cs="Arial"/>
                <w:b/>
                <w:lang w:eastAsia="cs-CZ"/>
              </w:rPr>
              <w:t xml:space="preserve">Veřejná zakázka malého rozsahu na </w:t>
            </w:r>
            <w:r w:rsidR="006457A6">
              <w:rPr>
                <w:rFonts w:ascii="Arial" w:hAnsi="Arial" w:cs="Arial"/>
                <w:b/>
                <w:lang w:eastAsia="cs-CZ"/>
              </w:rPr>
              <w:t>služby</w:t>
            </w:r>
            <w:r>
              <w:rPr>
                <w:rFonts w:ascii="Arial" w:hAnsi="Arial" w:cs="Arial"/>
                <w:b/>
                <w:lang w:eastAsia="cs-CZ"/>
              </w:rPr>
              <w:t xml:space="preserve"> zadávaná ve výběrovém řízení</w:t>
            </w:r>
          </w:p>
        </w:tc>
      </w:tr>
      <w:tr w:rsidR="008534A5" w14:paraId="3714CDC7" w14:textId="77777777">
        <w:trPr>
          <w:trHeight w:val="113"/>
        </w:trPr>
        <w:tc>
          <w:tcPr>
            <w:tcW w:w="2562" w:type="dxa"/>
            <w:tcBorders>
              <w:top w:val="single" w:sz="6" w:space="0" w:color="000000"/>
              <w:left w:val="double" w:sz="12" w:space="0" w:color="000000"/>
              <w:bottom w:val="single" w:sz="6" w:space="0" w:color="000000"/>
            </w:tcBorders>
            <w:shd w:val="clear" w:color="auto" w:fill="FABF8F"/>
            <w:vAlign w:val="center"/>
          </w:tcPr>
          <w:p w14:paraId="37650064" w14:textId="77777777" w:rsidR="008534A5" w:rsidRDefault="00000000">
            <w:pPr>
              <w:pStyle w:val="Bezmezer"/>
              <w:widowControl w:val="0"/>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38CCD472" w14:textId="77777777" w:rsidR="008534A5" w:rsidRDefault="008534A5">
            <w:pPr>
              <w:widowControl w:val="0"/>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4FEE445" w14:textId="18887F39" w:rsidR="008534A5" w:rsidRDefault="00000000">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6457A6" w:rsidRPr="006457A6">
              <w:rPr>
                <w:rFonts w:ascii="Arial" w:eastAsia="Arial" w:hAnsi="Arial"/>
                <w:b/>
                <w:sz w:val="28"/>
              </w:rPr>
              <w:t>Zajištění servisní podpory systému pro dodávku aplikací</w:t>
            </w:r>
            <w:r w:rsidR="006457A6">
              <w:rPr>
                <w:rFonts w:ascii="Arial" w:eastAsia="Arial" w:hAnsi="Arial"/>
                <w:b/>
                <w:sz w:val="28"/>
              </w:rPr>
              <w:t xml:space="preserve"> </w:t>
            </w:r>
            <w:r w:rsidR="006457A6" w:rsidRPr="006457A6">
              <w:rPr>
                <w:rFonts w:ascii="Arial" w:eastAsia="Arial" w:hAnsi="Arial"/>
                <w:b/>
                <w:sz w:val="28"/>
              </w:rPr>
              <w:t>(CDS, LB) včetně webového a doménového aplikačního</w:t>
            </w:r>
            <w:r w:rsidR="006457A6">
              <w:rPr>
                <w:rFonts w:ascii="Arial" w:eastAsia="Arial" w:hAnsi="Arial"/>
                <w:b/>
                <w:sz w:val="28"/>
              </w:rPr>
              <w:t xml:space="preserve"> </w:t>
            </w:r>
            <w:r w:rsidR="006457A6" w:rsidRPr="006457A6">
              <w:rPr>
                <w:rFonts w:ascii="Arial" w:eastAsia="Arial" w:hAnsi="Arial"/>
                <w:b/>
                <w:sz w:val="28"/>
              </w:rPr>
              <w:t>firewallu (</w:t>
            </w:r>
            <w:r w:rsidR="00626ABC" w:rsidRPr="006457A6">
              <w:rPr>
                <w:rFonts w:ascii="Arial" w:eastAsia="Arial" w:hAnsi="Arial"/>
                <w:b/>
                <w:sz w:val="28"/>
              </w:rPr>
              <w:t>WAF, DNS</w:t>
            </w:r>
            <w:r w:rsidR="006457A6" w:rsidRPr="006457A6">
              <w:rPr>
                <w:rFonts w:ascii="Arial" w:eastAsia="Arial" w:hAnsi="Arial"/>
                <w:b/>
                <w:sz w:val="28"/>
              </w:rPr>
              <w:t>) (2025/2026)</w:t>
            </w:r>
            <w:r w:rsidR="007262FB">
              <w:rPr>
                <w:rFonts w:ascii="Arial" w:eastAsia="Arial" w:hAnsi="Arial"/>
                <w:b/>
                <w:sz w:val="28"/>
              </w:rPr>
              <w:t xml:space="preserve"> II.</w:t>
            </w:r>
            <w:r>
              <w:rPr>
                <w:rFonts w:ascii="Arial" w:hAnsi="Arial"/>
                <w:b/>
                <w:sz w:val="28"/>
              </w:rPr>
              <w:t>“</w:t>
            </w:r>
          </w:p>
          <w:p w14:paraId="6187F026" w14:textId="77777777" w:rsidR="008534A5" w:rsidRDefault="008534A5">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8534A5" w14:paraId="5B4FCBF7"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271B51" w14:textId="77777777" w:rsidR="008534A5" w:rsidRDefault="00000000">
            <w:pPr>
              <w:pStyle w:val="Bezmezer"/>
              <w:widowControl w:val="0"/>
            </w:pPr>
            <w:r>
              <w:rPr>
                <w:rFonts w:ascii="Arial" w:hAnsi="Arial" w:cs="Arial"/>
                <w:b/>
                <w:lang w:eastAsia="cs-CZ"/>
              </w:rPr>
              <w:t>Zadavatel</w:t>
            </w:r>
          </w:p>
        </w:tc>
      </w:tr>
      <w:tr w:rsidR="008534A5" w14:paraId="752C181D"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1F509EE5" w14:textId="77777777" w:rsidR="008534A5" w:rsidRDefault="00000000">
            <w:pPr>
              <w:pStyle w:val="Bezmezer"/>
              <w:widowControl w:val="0"/>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2EC7AB3" w14:textId="77777777" w:rsidR="008534A5" w:rsidRDefault="00000000">
            <w:pPr>
              <w:widowControl w:val="0"/>
              <w:jc w:val="both"/>
            </w:pPr>
            <w:r>
              <w:rPr>
                <w:rFonts w:ascii="Arial" w:hAnsi="Arial"/>
                <w:sz w:val="22"/>
                <w:szCs w:val="22"/>
              </w:rPr>
              <w:t xml:space="preserve">Univerzita Palackého v Olomouci </w:t>
            </w:r>
          </w:p>
        </w:tc>
      </w:tr>
      <w:tr w:rsidR="008534A5" w14:paraId="4F991A23"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37A610BD" w14:textId="77777777" w:rsidR="008534A5" w:rsidRDefault="00000000">
            <w:pPr>
              <w:pStyle w:val="Bezmezer"/>
              <w:widowControl w:val="0"/>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8DCF467" w14:textId="77777777" w:rsidR="008534A5" w:rsidRDefault="00000000">
            <w:pPr>
              <w:widowControl w:val="0"/>
              <w:jc w:val="both"/>
            </w:pPr>
            <w:r>
              <w:rPr>
                <w:rFonts w:ascii="Arial" w:hAnsi="Arial"/>
                <w:sz w:val="22"/>
                <w:szCs w:val="22"/>
              </w:rPr>
              <w:t>Křížkovského 511/8, 771 47 Olomouc</w:t>
            </w:r>
          </w:p>
        </w:tc>
      </w:tr>
      <w:tr w:rsidR="008534A5" w14:paraId="1707EB21"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3F8CA155" w14:textId="77777777" w:rsidR="008534A5" w:rsidRDefault="00000000">
            <w:pPr>
              <w:pStyle w:val="Bezmezer"/>
              <w:widowControl w:val="0"/>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11613F2" w14:textId="1971D22E" w:rsidR="008534A5" w:rsidRDefault="007262FB">
            <w:pPr>
              <w:widowControl w:val="0"/>
              <w:jc w:val="both"/>
            </w:pPr>
            <w:r w:rsidRPr="00723F2F">
              <w:rPr>
                <w:rFonts w:ascii="ArialMT" w:hAnsi="ArialMT" w:cs="ArialMT"/>
                <w:sz w:val="22"/>
                <w:szCs w:val="22"/>
              </w:rPr>
              <w:t>doc. JUDr. Michael Kohajda, Ph.D.</w:t>
            </w:r>
            <w:r w:rsidR="00000000">
              <w:rPr>
                <w:rFonts w:ascii="Arial" w:hAnsi="Arial"/>
                <w:sz w:val="22"/>
                <w:szCs w:val="22"/>
              </w:rPr>
              <w:t>, rektor</w:t>
            </w:r>
          </w:p>
        </w:tc>
      </w:tr>
      <w:tr w:rsidR="008534A5" w14:paraId="55904ECD"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5D41E04" w14:textId="77777777" w:rsidR="008534A5" w:rsidRDefault="00000000">
            <w:pPr>
              <w:pStyle w:val="Bezmezer"/>
              <w:widowControl w:val="0"/>
            </w:pPr>
            <w:r>
              <w:rPr>
                <w:rFonts w:ascii="Arial" w:hAnsi="Arial" w:cs="Arial"/>
                <w:b/>
                <w:lang w:eastAsia="cs-CZ"/>
              </w:rPr>
              <w:t>Dodavatel</w:t>
            </w:r>
          </w:p>
        </w:tc>
      </w:tr>
      <w:tr w:rsidR="008534A5" w14:paraId="16D6B5AE"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1C2BF607" w14:textId="77777777" w:rsidR="008534A5" w:rsidRDefault="00000000">
            <w:pPr>
              <w:pStyle w:val="Bezmezer"/>
              <w:widowControl w:val="0"/>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8A1F11"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28169AF3"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46049A45" w14:textId="77777777" w:rsidR="008534A5" w:rsidRDefault="00000000">
            <w:pPr>
              <w:pStyle w:val="Bezmezer"/>
              <w:widowControl w:val="0"/>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99F1C8A"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0FE3A3BE"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06431454" w14:textId="77777777" w:rsidR="008534A5" w:rsidRDefault="00000000">
            <w:pPr>
              <w:pStyle w:val="Bezmezer"/>
              <w:widowControl w:val="0"/>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66F88E5"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5F8F37F9"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2B0D6EBD" w14:textId="77777777" w:rsidR="008534A5" w:rsidRDefault="00000000">
            <w:pPr>
              <w:pStyle w:val="Bezmezer"/>
              <w:widowControl w:val="0"/>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D5E23C6"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3EED295F" w14:textId="77777777">
        <w:trPr>
          <w:trHeight w:val="113"/>
        </w:trPr>
        <w:tc>
          <w:tcPr>
            <w:tcW w:w="2832" w:type="dxa"/>
            <w:gridSpan w:val="2"/>
            <w:tcBorders>
              <w:top w:val="single" w:sz="6" w:space="0" w:color="000000"/>
              <w:left w:val="double" w:sz="12" w:space="0" w:color="000000"/>
              <w:bottom w:val="single" w:sz="6" w:space="0" w:color="000000"/>
            </w:tcBorders>
            <w:shd w:val="clear" w:color="auto" w:fill="FABF8F"/>
            <w:vAlign w:val="center"/>
          </w:tcPr>
          <w:p w14:paraId="14632B85" w14:textId="77777777" w:rsidR="008534A5" w:rsidRDefault="00000000">
            <w:pPr>
              <w:pStyle w:val="Bezmezer"/>
              <w:widowControl w:val="0"/>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B893B8C"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1ABE4679" w14:textId="77777777" w:rsidR="008534A5" w:rsidRDefault="00000000">
            <w:pPr>
              <w:pStyle w:val="Bezmezer"/>
              <w:widowControl w:val="0"/>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10A256EB"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46A9C142" w14:textId="77777777">
        <w:trPr>
          <w:trHeight w:val="113"/>
        </w:trPr>
        <w:tc>
          <w:tcPr>
            <w:tcW w:w="5191" w:type="dxa"/>
            <w:gridSpan w:val="4"/>
            <w:tcBorders>
              <w:top w:val="single" w:sz="6" w:space="0" w:color="000000"/>
              <w:left w:val="double" w:sz="12" w:space="0" w:color="000000"/>
              <w:bottom w:val="double" w:sz="12" w:space="0" w:color="000000"/>
            </w:tcBorders>
            <w:shd w:val="clear" w:color="auto" w:fill="FABF8F"/>
            <w:vAlign w:val="center"/>
          </w:tcPr>
          <w:p w14:paraId="2B58FD9A" w14:textId="77777777" w:rsidR="008534A5" w:rsidRDefault="00000000">
            <w:pPr>
              <w:pStyle w:val="Bezmezer"/>
              <w:widowControl w:val="0"/>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005B97E"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2033F63F" w14:textId="77777777">
        <w:trPr>
          <w:trHeight w:val="113"/>
        </w:trPr>
        <w:tc>
          <w:tcPr>
            <w:tcW w:w="11161" w:type="dxa"/>
            <w:gridSpan w:val="7"/>
            <w:tcBorders>
              <w:top w:val="single" w:sz="4" w:space="0" w:color="000000"/>
              <w:left w:val="double" w:sz="12" w:space="0" w:color="000000"/>
              <w:bottom w:val="single" w:sz="4" w:space="0" w:color="000000"/>
              <w:right w:val="double" w:sz="12" w:space="0" w:color="000000"/>
            </w:tcBorders>
            <w:shd w:val="clear" w:color="auto" w:fill="BFBFBF"/>
            <w:vAlign w:val="center"/>
          </w:tcPr>
          <w:p w14:paraId="7967DA70" w14:textId="77777777" w:rsidR="008534A5" w:rsidRDefault="00000000">
            <w:pPr>
              <w:pStyle w:val="Bezmezer"/>
              <w:widowControl w:val="0"/>
              <w:snapToGrid w:val="0"/>
              <w:jc w:val="center"/>
              <w:rPr>
                <w:rFonts w:ascii="Arial" w:hAnsi="Arial" w:cs="Arial"/>
                <w:b/>
                <w:lang w:eastAsia="cs-CZ"/>
              </w:rPr>
            </w:pPr>
            <w:r>
              <w:rPr>
                <w:rFonts w:ascii="Arial" w:hAnsi="Arial" w:cs="Arial"/>
                <w:b/>
                <w:lang w:eastAsia="cs-CZ"/>
              </w:rPr>
              <w:t>Celková nabídková cena v Kč bez DPH:</w:t>
            </w:r>
          </w:p>
        </w:tc>
      </w:tr>
      <w:tr w:rsidR="008534A5" w14:paraId="6DF01889" w14:textId="77777777">
        <w:trPr>
          <w:trHeight w:val="581"/>
        </w:trPr>
        <w:tc>
          <w:tcPr>
            <w:tcW w:w="11161"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47A9699" w14:textId="77777777" w:rsidR="008534A5" w:rsidRDefault="00000000">
            <w:pPr>
              <w:pStyle w:val="Bezmezer"/>
              <w:widowControl w:val="0"/>
              <w:jc w:val="center"/>
              <w:rPr>
                <w:rFonts w:ascii="Arial" w:hAnsi="Arial"/>
                <w:b/>
                <w:i/>
              </w:rPr>
            </w:pPr>
            <w:r>
              <w:rPr>
                <w:rFonts w:ascii="Arial" w:hAnsi="Arial"/>
                <w:b/>
                <w:i/>
                <w:highlight w:val="yellow"/>
              </w:rPr>
              <w:t>(doplní Dodavatel)</w:t>
            </w:r>
          </w:p>
        </w:tc>
      </w:tr>
      <w:tr w:rsidR="008534A5" w14:paraId="6B8E063C"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EEA3F60" w14:textId="77777777" w:rsidR="008534A5" w:rsidRDefault="00000000">
            <w:pPr>
              <w:pStyle w:val="Bezmezer"/>
              <w:widowControl w:val="0"/>
              <w:jc w:val="center"/>
            </w:pPr>
            <w:r>
              <w:rPr>
                <w:rFonts w:ascii="Arial" w:hAnsi="Arial" w:cs="Arial"/>
                <w:b/>
                <w:lang w:eastAsia="cs-CZ"/>
              </w:rPr>
              <w:t>Osoba oprávněná jednat jménem či za Dodavatele</w:t>
            </w:r>
          </w:p>
        </w:tc>
      </w:tr>
      <w:tr w:rsidR="008534A5" w14:paraId="66CB1F1E" w14:textId="77777777">
        <w:trPr>
          <w:trHeight w:val="564"/>
        </w:trPr>
        <w:tc>
          <w:tcPr>
            <w:tcW w:w="3309" w:type="dxa"/>
            <w:gridSpan w:val="3"/>
            <w:tcBorders>
              <w:top w:val="single" w:sz="6" w:space="0" w:color="000000"/>
              <w:left w:val="double" w:sz="12" w:space="0" w:color="000000"/>
              <w:bottom w:val="single" w:sz="6" w:space="0" w:color="000000"/>
            </w:tcBorders>
            <w:shd w:val="clear" w:color="auto" w:fill="FABF8F"/>
            <w:vAlign w:val="center"/>
          </w:tcPr>
          <w:p w14:paraId="42922D20" w14:textId="77777777" w:rsidR="008534A5" w:rsidRDefault="00000000">
            <w:pPr>
              <w:pStyle w:val="Bezmezer"/>
              <w:widowControl w:val="0"/>
              <w:jc w:val="both"/>
              <w:rPr>
                <w:rFonts w:ascii="Arial" w:hAnsi="Arial" w:cs="Arial"/>
                <w:b/>
                <w:lang w:eastAsia="cs-CZ"/>
              </w:rPr>
            </w:pPr>
            <w:r>
              <w:rPr>
                <w:rFonts w:ascii="Arial" w:hAnsi="Arial" w:cs="Arial"/>
                <w:b/>
                <w:lang w:eastAsia="cs-CZ"/>
              </w:rPr>
              <w:t>Podpis oprávněné osoby</w:t>
            </w:r>
          </w:p>
          <w:p w14:paraId="7CD9EBE1" w14:textId="77777777" w:rsidR="008534A5" w:rsidRDefault="00000000">
            <w:pPr>
              <w:pStyle w:val="Bezmezer"/>
              <w:widowControl w:val="0"/>
              <w:jc w:val="both"/>
              <w:rPr>
                <w:rFonts w:ascii="Arial" w:eastAsia="Arial" w:hAnsi="Arial" w:cs="Arial"/>
                <w:lang w:eastAsia="cs-CZ"/>
              </w:rPr>
            </w:pPr>
            <w:r>
              <w:rPr>
                <w:rFonts w:ascii="Arial" w:hAnsi="Arial" w:cs="Arial"/>
                <w:b/>
                <w:lang w:eastAsia="cs-CZ"/>
              </w:rPr>
              <w:t>jednat za Dodavatele</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4F3B0CF9" w14:textId="77777777" w:rsidR="008534A5" w:rsidRDefault="008534A5">
            <w:pPr>
              <w:pStyle w:val="Bezmezer"/>
              <w:widowControl w:val="0"/>
              <w:jc w:val="center"/>
              <w:rPr>
                <w:rFonts w:ascii="Arial" w:eastAsia="Arial" w:hAnsi="Arial" w:cs="Arial"/>
                <w:lang w:eastAsia="cs-CZ"/>
              </w:rPr>
            </w:pPr>
          </w:p>
          <w:p w14:paraId="276D9E93" w14:textId="77777777" w:rsidR="008534A5" w:rsidRDefault="00000000">
            <w:pPr>
              <w:pStyle w:val="Bezmezer"/>
              <w:widowControl w:val="0"/>
              <w:jc w:val="center"/>
              <w:rPr>
                <w:rFonts w:ascii="Arial" w:hAnsi="Arial" w:cs="Arial"/>
                <w:lang w:eastAsia="cs-CZ"/>
              </w:rPr>
            </w:pPr>
            <w:r>
              <w:rPr>
                <w:rFonts w:ascii="Arial" w:eastAsia="Arial" w:hAnsi="Arial" w:cs="Arial"/>
                <w:lang w:eastAsia="cs-CZ"/>
              </w:rPr>
              <w:t>…………………………………………</w:t>
            </w:r>
            <w:r>
              <w:rPr>
                <w:rFonts w:ascii="Arial" w:hAnsi="Arial" w:cs="Arial"/>
                <w:lang w:eastAsia="cs-CZ"/>
              </w:rPr>
              <w:t>..</w:t>
            </w:r>
          </w:p>
          <w:p w14:paraId="33693961" w14:textId="77777777" w:rsidR="008534A5" w:rsidRDefault="008534A5">
            <w:pPr>
              <w:pStyle w:val="Bezmezer"/>
              <w:widowControl w:val="0"/>
              <w:jc w:val="center"/>
            </w:pPr>
          </w:p>
        </w:tc>
      </w:tr>
      <w:tr w:rsidR="008534A5" w14:paraId="343480BA" w14:textId="77777777">
        <w:trPr>
          <w:trHeight w:val="113"/>
        </w:trPr>
        <w:tc>
          <w:tcPr>
            <w:tcW w:w="3309" w:type="dxa"/>
            <w:gridSpan w:val="3"/>
            <w:tcBorders>
              <w:top w:val="single" w:sz="6" w:space="0" w:color="000000"/>
              <w:left w:val="double" w:sz="12" w:space="0" w:color="000000"/>
              <w:bottom w:val="double" w:sz="12" w:space="0" w:color="000000"/>
            </w:tcBorders>
            <w:shd w:val="clear" w:color="auto" w:fill="FABF8F"/>
            <w:vAlign w:val="center"/>
          </w:tcPr>
          <w:p w14:paraId="1975BCC9" w14:textId="77777777" w:rsidR="008534A5" w:rsidRDefault="00000000">
            <w:pPr>
              <w:pStyle w:val="Bezmezer"/>
              <w:widowControl w:val="0"/>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54D81A4C" w14:textId="77777777" w:rsidR="008534A5" w:rsidRDefault="008534A5">
            <w:pPr>
              <w:pStyle w:val="Bezmezer"/>
              <w:widowControl w:val="0"/>
              <w:snapToGrid w:val="0"/>
              <w:jc w:val="both"/>
              <w:rPr>
                <w:rFonts w:ascii="Arial" w:hAnsi="Arial" w:cs="Arial"/>
                <w:b/>
                <w:lang w:eastAsia="cs-CZ"/>
              </w:rPr>
            </w:pPr>
          </w:p>
          <w:p w14:paraId="0175C70E" w14:textId="77777777" w:rsidR="008534A5" w:rsidRDefault="00000000">
            <w:pPr>
              <w:pStyle w:val="Bezmezer"/>
              <w:widowControl w:val="0"/>
              <w:jc w:val="center"/>
              <w:rPr>
                <w:rFonts w:ascii="Arial" w:hAnsi="Arial"/>
                <w:b/>
                <w:i/>
              </w:rPr>
            </w:pPr>
            <w:r>
              <w:rPr>
                <w:rFonts w:ascii="Arial" w:hAnsi="Arial"/>
                <w:b/>
                <w:i/>
                <w:highlight w:val="yellow"/>
              </w:rPr>
              <w:t>(doplní Dodavatel)</w:t>
            </w:r>
          </w:p>
          <w:p w14:paraId="1E6217B7" w14:textId="77777777" w:rsidR="008534A5" w:rsidRDefault="008534A5">
            <w:pPr>
              <w:pStyle w:val="Bezmezer"/>
              <w:widowControl w:val="0"/>
              <w:jc w:val="both"/>
              <w:rPr>
                <w:rFonts w:ascii="Arial" w:hAnsi="Arial" w:cs="Arial"/>
                <w:b/>
                <w:lang w:eastAsia="cs-CZ"/>
              </w:rPr>
            </w:pPr>
          </w:p>
        </w:tc>
      </w:tr>
    </w:tbl>
    <w:p w14:paraId="5D3B3C38" w14:textId="77777777" w:rsidR="008534A5" w:rsidRDefault="00000000">
      <w:pPr>
        <w:pStyle w:val="Standard"/>
        <w:rPr>
          <w:color w:val="000000"/>
          <w:sz w:val="20"/>
        </w:rPr>
      </w:pPr>
      <w:r>
        <w:br w:type="page"/>
      </w:r>
    </w:p>
    <w:p w14:paraId="44820DF7" w14:textId="77777777" w:rsidR="008534A5" w:rsidRDefault="00000000">
      <w:pPr>
        <w:pStyle w:val="Nadpis1"/>
        <w:ind w:left="432" w:hanging="432"/>
        <w:jc w:val="both"/>
      </w:pPr>
      <w:r>
        <w:rPr>
          <w:bCs w:val="0"/>
          <w:color w:val="000000"/>
          <w:sz w:val="22"/>
          <w:szCs w:val="22"/>
        </w:rPr>
        <w:lastRenderedPageBreak/>
        <w:t>Příloha č. 2 Výzvy</w:t>
      </w:r>
    </w:p>
    <w:p w14:paraId="4C5EA82D" w14:textId="77777777" w:rsidR="008534A5" w:rsidRDefault="008534A5">
      <w:pPr>
        <w:pStyle w:val="Textkomente1"/>
        <w:rPr>
          <w:bCs/>
          <w:color w:val="000000"/>
        </w:rPr>
      </w:pPr>
    </w:p>
    <w:p w14:paraId="6666B251" w14:textId="77777777" w:rsidR="008534A5" w:rsidRDefault="008534A5">
      <w:pPr>
        <w:jc w:val="center"/>
        <w:rPr>
          <w:rFonts w:ascii="Arial" w:hAnsi="Arial"/>
          <w:b/>
          <w:sz w:val="28"/>
          <w:szCs w:val="28"/>
        </w:rPr>
      </w:pPr>
    </w:p>
    <w:p w14:paraId="0CD3C3D1" w14:textId="77777777" w:rsidR="008534A5" w:rsidRDefault="00000000">
      <w:pPr>
        <w:jc w:val="center"/>
        <w:rPr>
          <w:rFonts w:ascii="Arial" w:hAnsi="Arial"/>
          <w:b/>
          <w:sz w:val="28"/>
          <w:szCs w:val="28"/>
        </w:rPr>
      </w:pPr>
      <w:r>
        <w:rPr>
          <w:rFonts w:ascii="Arial" w:hAnsi="Arial"/>
          <w:b/>
          <w:sz w:val="28"/>
          <w:szCs w:val="28"/>
        </w:rPr>
        <w:t>ČESTNÉ PROHLÁŠENÍ DODAVATELE</w:t>
      </w:r>
    </w:p>
    <w:p w14:paraId="330BDC1A" w14:textId="77777777" w:rsidR="008534A5" w:rsidRDefault="008534A5">
      <w:pPr>
        <w:rPr>
          <w:rFonts w:ascii="Arial" w:hAnsi="Arial"/>
          <w:sz w:val="22"/>
          <w:szCs w:val="22"/>
        </w:rPr>
      </w:pPr>
    </w:p>
    <w:p w14:paraId="6907AD9B" w14:textId="77777777" w:rsidR="008534A5" w:rsidRDefault="008534A5">
      <w:pPr>
        <w:rPr>
          <w:rFonts w:ascii="Arial" w:hAnsi="Arial"/>
          <w:sz w:val="22"/>
          <w:szCs w:val="22"/>
        </w:rPr>
      </w:pPr>
    </w:p>
    <w:p w14:paraId="783C269F" w14:textId="466BE606" w:rsidR="006457A6" w:rsidRDefault="00000000" w:rsidP="006457A6">
      <w:pPr>
        <w:jc w:val="center"/>
        <w:rPr>
          <w:rFonts w:ascii="Arial" w:hAnsi="Arial"/>
          <w:sz w:val="22"/>
          <w:szCs w:val="22"/>
        </w:rPr>
      </w:pPr>
      <w:r>
        <w:rPr>
          <w:rFonts w:ascii="Arial" w:hAnsi="Arial"/>
          <w:sz w:val="22"/>
          <w:szCs w:val="22"/>
        </w:rPr>
        <w:t xml:space="preserve">pro účast ve výběrovém řízení na veřejnou zakázku malého rozsahu na </w:t>
      </w:r>
      <w:r w:rsidR="006457A6">
        <w:rPr>
          <w:rFonts w:ascii="Arial" w:hAnsi="Arial"/>
          <w:sz w:val="22"/>
          <w:szCs w:val="22"/>
        </w:rPr>
        <w:t>služby</w:t>
      </w:r>
      <w:r>
        <w:rPr>
          <w:rFonts w:ascii="Arial" w:hAnsi="Arial"/>
          <w:sz w:val="22"/>
          <w:szCs w:val="22"/>
        </w:rPr>
        <w:t xml:space="preserve"> zadávanou v souladu s ust. § 27 a § 31 zákona č. 134/2016 Sb., o zadávání veřejných zakázek, v účinném znění s názvem:</w:t>
      </w:r>
    </w:p>
    <w:p w14:paraId="094CC0CE" w14:textId="77777777" w:rsidR="008534A5" w:rsidRDefault="008534A5">
      <w:pPr>
        <w:rPr>
          <w:rFonts w:ascii="Arial" w:hAnsi="Arial"/>
          <w:sz w:val="22"/>
          <w:szCs w:val="22"/>
        </w:rPr>
      </w:pPr>
    </w:p>
    <w:p w14:paraId="608D524F" w14:textId="77777777" w:rsidR="008534A5" w:rsidRDefault="008534A5">
      <w:pPr>
        <w:jc w:val="center"/>
        <w:rPr>
          <w:rFonts w:ascii="Arial" w:hAnsi="Arial"/>
          <w:b/>
          <w:sz w:val="28"/>
          <w:szCs w:val="28"/>
        </w:rPr>
      </w:pPr>
    </w:p>
    <w:p w14:paraId="289B98BC" w14:textId="643A2B61" w:rsidR="008534A5" w:rsidRDefault="00000000">
      <w:pPr>
        <w:jc w:val="center"/>
      </w:pPr>
      <w:r>
        <w:rPr>
          <w:rFonts w:ascii="Arial" w:hAnsi="Arial"/>
          <w:b/>
          <w:sz w:val="28"/>
          <w:szCs w:val="28"/>
        </w:rPr>
        <w:t>„</w:t>
      </w:r>
      <w:r w:rsidR="006457A6" w:rsidRPr="006457A6">
        <w:rPr>
          <w:rFonts w:ascii="Arial" w:eastAsia="Arial" w:hAnsi="Arial"/>
          <w:b/>
          <w:sz w:val="28"/>
        </w:rPr>
        <w:t>Zajištění servisní podpory systému pro dodávku aplikací (CDS, LB)</w:t>
      </w:r>
      <w:r w:rsidR="006457A6">
        <w:rPr>
          <w:rFonts w:ascii="Arial" w:eastAsia="Arial" w:hAnsi="Arial"/>
          <w:b/>
          <w:sz w:val="28"/>
        </w:rPr>
        <w:t xml:space="preserve"> </w:t>
      </w:r>
      <w:r w:rsidR="006457A6" w:rsidRPr="006457A6">
        <w:rPr>
          <w:rFonts w:ascii="Arial" w:eastAsia="Arial" w:hAnsi="Arial"/>
          <w:b/>
          <w:sz w:val="28"/>
        </w:rPr>
        <w:t>včetně webového a doménového aplikačního firewallu (</w:t>
      </w:r>
      <w:r w:rsidR="00626ABC" w:rsidRPr="006457A6">
        <w:rPr>
          <w:rFonts w:ascii="Arial" w:eastAsia="Arial" w:hAnsi="Arial"/>
          <w:b/>
          <w:sz w:val="28"/>
        </w:rPr>
        <w:t>WAF, DNS</w:t>
      </w:r>
      <w:r w:rsidR="006457A6" w:rsidRPr="006457A6">
        <w:rPr>
          <w:rFonts w:ascii="Arial" w:eastAsia="Arial" w:hAnsi="Arial"/>
          <w:b/>
          <w:sz w:val="28"/>
        </w:rPr>
        <w:t>)</w:t>
      </w:r>
      <w:r w:rsidR="006457A6">
        <w:rPr>
          <w:rFonts w:ascii="Arial" w:eastAsia="Arial" w:hAnsi="Arial"/>
          <w:b/>
          <w:sz w:val="28"/>
        </w:rPr>
        <w:t xml:space="preserve"> </w:t>
      </w:r>
      <w:r w:rsidR="006457A6" w:rsidRPr="006457A6">
        <w:rPr>
          <w:rFonts w:ascii="Arial" w:eastAsia="Arial" w:hAnsi="Arial"/>
          <w:b/>
          <w:sz w:val="28"/>
        </w:rPr>
        <w:t>(2025/2026)</w:t>
      </w:r>
      <w:r w:rsidR="007262FB">
        <w:rPr>
          <w:rFonts w:ascii="Arial" w:eastAsia="Arial" w:hAnsi="Arial"/>
          <w:b/>
          <w:sz w:val="28"/>
        </w:rPr>
        <w:t xml:space="preserve"> II.</w:t>
      </w:r>
      <w:r>
        <w:rPr>
          <w:rFonts w:ascii="Arial" w:hAnsi="Arial"/>
          <w:b/>
          <w:sz w:val="28"/>
          <w:szCs w:val="28"/>
        </w:rPr>
        <w:t>“</w:t>
      </w:r>
    </w:p>
    <w:p w14:paraId="743F3DAF" w14:textId="77777777" w:rsidR="008534A5" w:rsidRDefault="008534A5">
      <w:pPr>
        <w:rPr>
          <w:rFonts w:ascii="Arial" w:hAnsi="Arial"/>
          <w:sz w:val="22"/>
          <w:szCs w:val="22"/>
        </w:rPr>
      </w:pPr>
    </w:p>
    <w:p w14:paraId="392E572A" w14:textId="77777777" w:rsidR="008534A5" w:rsidRDefault="008534A5">
      <w:pPr>
        <w:rPr>
          <w:rFonts w:ascii="Arial" w:hAnsi="Arial"/>
          <w:sz w:val="22"/>
          <w:szCs w:val="22"/>
        </w:rPr>
      </w:pPr>
    </w:p>
    <w:p w14:paraId="41D2B203" w14:textId="77777777" w:rsidR="008534A5" w:rsidRDefault="00000000">
      <w:pPr>
        <w:jc w:val="center"/>
        <w:rPr>
          <w:rFonts w:ascii="Arial" w:hAnsi="Arial"/>
          <w:sz w:val="22"/>
          <w:szCs w:val="22"/>
        </w:rPr>
      </w:pPr>
      <w:r>
        <w:rPr>
          <w:rFonts w:ascii="Arial" w:hAnsi="Arial"/>
          <w:sz w:val="22"/>
          <w:szCs w:val="22"/>
        </w:rPr>
        <w:t xml:space="preserve">Já (my) níže podepsaný(í) čestně prohlašuji(eme),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4B03E911" w14:textId="77777777" w:rsidR="008534A5" w:rsidRDefault="008534A5">
      <w:pPr>
        <w:rPr>
          <w:rFonts w:ascii="Arial" w:hAnsi="Arial"/>
          <w:sz w:val="22"/>
          <w:szCs w:val="22"/>
        </w:rPr>
      </w:pPr>
    </w:p>
    <w:p w14:paraId="7011120E" w14:textId="77777777" w:rsidR="008534A5" w:rsidRDefault="00000000">
      <w:pPr>
        <w:widowControl w:val="0"/>
        <w:numPr>
          <w:ilvl w:val="0"/>
          <w:numId w:val="8"/>
        </w:numPr>
        <w:suppressAutoHyphens w:val="0"/>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který:</w:t>
      </w:r>
    </w:p>
    <w:p w14:paraId="59EE9DF8" w14:textId="77777777" w:rsidR="008534A5" w:rsidRDefault="00000000">
      <w:pPr>
        <w:widowControl w:val="0"/>
        <w:numPr>
          <w:ilvl w:val="0"/>
          <w:numId w:val="9"/>
        </w:numPr>
        <w:suppressAutoHyphens w:val="0"/>
        <w:contextualSpacing/>
        <w:jc w:val="both"/>
        <w:rPr>
          <w:rFonts w:ascii="Arial" w:eastAsia="Calibri" w:hAnsi="Arial"/>
          <w:sz w:val="22"/>
          <w:szCs w:val="22"/>
          <w:lang w:eastAsia="en-US"/>
        </w:rPr>
      </w:pPr>
      <w:r>
        <w:rPr>
          <w:rFonts w:ascii="Arial" w:hAnsi="Arial"/>
          <w:color w:val="000000"/>
          <w:sz w:val="22"/>
          <w:szCs w:val="22"/>
        </w:rPr>
        <w:t xml:space="preserve">nebyl v zemi svého sídla v posledních 5 letech před zahájením zadávacího řízení pravomocně odsouzen pro trestný čin uvedený v příloze č. 3 k </w:t>
      </w:r>
      <w:r>
        <w:rPr>
          <w:rFonts w:ascii="Arial" w:eastAsia="Calibri" w:hAnsi="Arial"/>
          <w:bCs/>
          <w:sz w:val="22"/>
          <w:szCs w:val="22"/>
          <w:lang w:eastAsia="en-US"/>
        </w:rPr>
        <w:t>zákonu č. 134/2016 Sb., o zadávání veřejných zakázek, v účinném znění</w:t>
      </w:r>
      <w:r>
        <w:rPr>
          <w:rFonts w:ascii="Arial" w:hAnsi="Arial"/>
          <w:color w:val="000000"/>
          <w:sz w:val="22"/>
          <w:szCs w:val="22"/>
        </w:rPr>
        <w:t xml:space="preserve"> nebo obdobný trestný čin podle právního řádu země sídla Dodavatele; k zahlazeným odsouzením se nepřihlíží,</w:t>
      </w:r>
    </w:p>
    <w:p w14:paraId="322F08BD"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516F05BD"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2B3BFDA7"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377EA8EA"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1122EA29" w14:textId="77777777" w:rsidR="008534A5" w:rsidRDefault="008534A5">
      <w:pPr>
        <w:jc w:val="both"/>
        <w:rPr>
          <w:rFonts w:ascii="Arial" w:hAnsi="Arial"/>
          <w:color w:val="000000"/>
          <w:sz w:val="22"/>
        </w:rPr>
      </w:pPr>
    </w:p>
    <w:p w14:paraId="037DCF82" w14:textId="77777777" w:rsidR="008534A5" w:rsidRDefault="00000000">
      <w:pPr>
        <w:widowControl w:val="0"/>
        <w:numPr>
          <w:ilvl w:val="0"/>
          <w:numId w:val="8"/>
        </w:numPr>
        <w:suppressAutoHyphens w:val="0"/>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 výpisu z obchodního rejstříku, pokud je v něm zapsán, či výpisu z jiné obdobné evidence, pokud je v ní zapsán</w:t>
      </w:r>
      <w:r>
        <w:rPr>
          <w:rFonts w:ascii="Arial" w:hAnsi="Arial"/>
          <w:color w:val="000000"/>
          <w:sz w:val="22"/>
          <w:szCs w:val="22"/>
        </w:rPr>
        <w:t>.</w:t>
      </w:r>
    </w:p>
    <w:p w14:paraId="0C8E72F0" w14:textId="77777777" w:rsidR="008534A5" w:rsidRDefault="00000000">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FDC2A51" w14:textId="77777777" w:rsidR="008534A5" w:rsidRDefault="008534A5">
      <w:pPr>
        <w:ind w:left="284"/>
        <w:jc w:val="both"/>
        <w:rPr>
          <w:rFonts w:ascii="Arial" w:eastAsia="Calibri" w:hAnsi="Arial"/>
          <w:b/>
          <w:sz w:val="22"/>
          <w:szCs w:val="22"/>
          <w:lang w:eastAsia="en-US"/>
        </w:rPr>
      </w:pPr>
    </w:p>
    <w:p w14:paraId="3F35D2C1" w14:textId="77777777" w:rsidR="008534A5" w:rsidRDefault="00000000">
      <w:pPr>
        <w:widowControl w:val="0"/>
        <w:numPr>
          <w:ilvl w:val="0"/>
          <w:numId w:val="8"/>
        </w:numPr>
        <w:suppressAutoHyphens w:val="0"/>
        <w:ind w:left="284" w:hanging="284"/>
        <w:jc w:val="both"/>
        <w:rPr>
          <w:rFonts w:ascii="Arial" w:eastAsia="Calibri" w:hAnsi="Arial"/>
          <w:b/>
          <w:sz w:val="22"/>
          <w:szCs w:val="22"/>
          <w:lang w:eastAsia="en-US"/>
        </w:rPr>
      </w:pPr>
      <w:r>
        <w:rPr>
          <w:rFonts w:ascii="Arial" w:hAnsi="Arial"/>
          <w:b/>
          <w:sz w:val="22"/>
          <w:szCs w:val="22"/>
          <w:u w:val="single"/>
        </w:rPr>
        <w:t>Prohlášení k prokázání o neexistenci střetu zájmů:</w:t>
      </w:r>
    </w:p>
    <w:p w14:paraId="0EE2FD86" w14:textId="77777777" w:rsidR="008534A5" w:rsidRDefault="008534A5">
      <w:pPr>
        <w:jc w:val="both"/>
        <w:rPr>
          <w:rFonts w:ascii="Arial" w:eastAsia="Calibri" w:hAnsi="Arial"/>
          <w:b/>
          <w:sz w:val="22"/>
          <w:szCs w:val="22"/>
          <w:lang w:eastAsia="en-US"/>
        </w:rPr>
      </w:pPr>
    </w:p>
    <w:p w14:paraId="3524B521" w14:textId="77777777" w:rsidR="008534A5" w:rsidRDefault="00000000">
      <w:pPr>
        <w:jc w:val="both"/>
        <w:rPr>
          <w:rFonts w:ascii="Arial" w:eastAsia="Calibri" w:hAnsi="Arial"/>
          <w:bCs/>
          <w:sz w:val="22"/>
          <w:szCs w:val="22"/>
        </w:rPr>
      </w:pPr>
      <w:r>
        <w:rPr>
          <w:rFonts w:ascii="Arial" w:eastAsia="Calibri" w:hAnsi="Arial"/>
          <w:bCs/>
          <w:sz w:val="22"/>
          <w:szCs w:val="22"/>
        </w:rPr>
        <w:t>Dodavatel tímto prohlašuje neexistenci střetu zájmů, a to vzhledem jak k:</w:t>
      </w:r>
    </w:p>
    <w:p w14:paraId="5C457659" w14:textId="77777777" w:rsidR="008534A5" w:rsidRDefault="008534A5">
      <w:pPr>
        <w:jc w:val="both"/>
        <w:rPr>
          <w:rFonts w:ascii="Arial" w:eastAsia="Calibri" w:hAnsi="Arial"/>
          <w:bCs/>
          <w:sz w:val="22"/>
          <w:szCs w:val="22"/>
        </w:rPr>
      </w:pPr>
    </w:p>
    <w:p w14:paraId="6FDA197C" w14:textId="77777777" w:rsidR="008534A5" w:rsidRDefault="00000000">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Pr>
          <w:rStyle w:val="Znakapoznpodarou"/>
          <w:rFonts w:ascii="Arial" w:eastAsia="Calibri" w:hAnsi="Arial"/>
          <w:bCs/>
          <w:sz w:val="22"/>
          <w:szCs w:val="22"/>
          <w:lang w:eastAsia="en-US"/>
        </w:rPr>
        <w:footnoteReference w:id="1"/>
      </w:r>
      <w:r>
        <w:rPr>
          <w:rFonts w:ascii="Arial" w:eastAsia="Calibri" w:hAnsi="Arial"/>
          <w:bCs/>
          <w:sz w:val="22"/>
          <w:szCs w:val="22"/>
          <w:lang w:eastAsia="en-US"/>
        </w:rPr>
        <w:t xml:space="preserve"> tohoto zákona, tak k</w:t>
      </w:r>
    </w:p>
    <w:p w14:paraId="1D108C21" w14:textId="77777777" w:rsidR="008534A5" w:rsidRDefault="008534A5">
      <w:pPr>
        <w:ind w:left="720"/>
        <w:jc w:val="both"/>
        <w:rPr>
          <w:rFonts w:ascii="Arial" w:eastAsia="Calibri" w:hAnsi="Arial"/>
          <w:bCs/>
          <w:sz w:val="22"/>
          <w:szCs w:val="22"/>
          <w:lang w:eastAsia="en-US"/>
        </w:rPr>
      </w:pPr>
    </w:p>
    <w:p w14:paraId="1EDC9EFD" w14:textId="77777777" w:rsidR="008534A5" w:rsidRDefault="00000000">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10CC10F3" w14:textId="77777777" w:rsidR="008534A5" w:rsidRDefault="008534A5">
      <w:pPr>
        <w:jc w:val="both"/>
        <w:rPr>
          <w:rFonts w:ascii="Arial" w:hAnsi="Arial"/>
          <w:b/>
          <w:sz w:val="22"/>
          <w:szCs w:val="22"/>
        </w:rPr>
      </w:pPr>
    </w:p>
    <w:p w14:paraId="7FB3073A" w14:textId="77777777" w:rsidR="008534A5" w:rsidRDefault="008534A5">
      <w:pPr>
        <w:jc w:val="both"/>
        <w:rPr>
          <w:rFonts w:ascii="Arial" w:hAnsi="Arial"/>
          <w:b/>
          <w:sz w:val="22"/>
          <w:szCs w:val="22"/>
        </w:rPr>
      </w:pPr>
    </w:p>
    <w:p w14:paraId="12292AD1" w14:textId="77777777" w:rsidR="008534A5" w:rsidRDefault="00000000">
      <w:pPr>
        <w:widowControl w:val="0"/>
        <w:numPr>
          <w:ilvl w:val="0"/>
          <w:numId w:val="8"/>
        </w:numPr>
        <w:suppressAutoHyphens w:val="0"/>
        <w:ind w:left="284" w:hanging="284"/>
        <w:jc w:val="both"/>
        <w:rPr>
          <w:rFonts w:ascii="Arial" w:eastAsia="Calibri" w:hAnsi="Arial"/>
          <w:b/>
          <w:bCs/>
          <w:sz w:val="22"/>
          <w:szCs w:val="22"/>
          <w:u w:val="single"/>
          <w:lang w:eastAsia="en-US"/>
        </w:rPr>
      </w:pPr>
      <w:r>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505C5962" w14:textId="77777777" w:rsidR="008534A5" w:rsidRDefault="008534A5">
      <w:pPr>
        <w:jc w:val="both"/>
        <w:rPr>
          <w:rFonts w:ascii="Arial" w:eastAsia="Calibri" w:hAnsi="Arial"/>
          <w:b/>
          <w:bCs/>
          <w:sz w:val="22"/>
          <w:szCs w:val="22"/>
          <w:u w:val="single"/>
          <w:lang w:eastAsia="en-US"/>
        </w:rPr>
      </w:pPr>
    </w:p>
    <w:p w14:paraId="01DDED0E" w14:textId="77777777" w:rsidR="008534A5" w:rsidRDefault="00000000">
      <w:pPr>
        <w:jc w:val="both"/>
        <w:rPr>
          <w:rFonts w:ascii="Arial" w:eastAsia="Calibri" w:hAnsi="Arial"/>
          <w:sz w:val="22"/>
          <w:szCs w:val="22"/>
          <w:lang w:eastAsia="en-US"/>
        </w:rPr>
      </w:pPr>
      <w:r>
        <w:rPr>
          <w:rFonts w:ascii="Arial" w:eastAsia="Calibri" w:hAnsi="Arial"/>
          <w:sz w:val="22"/>
          <w:szCs w:val="22"/>
          <w:lang w:eastAsia="en-US"/>
        </w:rPr>
        <w:t xml:space="preserve">Dodavatel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Pr>
          <w:rFonts w:ascii="Arial" w:eastAsia="Calibri" w:hAnsi="Arial"/>
          <w:sz w:val="22"/>
          <w:szCs w:val="22"/>
          <w:lang w:eastAsia="en-US"/>
        </w:rPr>
        <w:t xml:space="preserve"> v přílohách těchto nařízení ani není jinak sankcionovanou osobou.</w:t>
      </w:r>
    </w:p>
    <w:p w14:paraId="39DBED81" w14:textId="77777777" w:rsidR="008534A5" w:rsidRDefault="008534A5">
      <w:pPr>
        <w:jc w:val="both"/>
        <w:rPr>
          <w:rFonts w:ascii="Arial" w:eastAsia="Calibri" w:hAnsi="Arial"/>
          <w:bCs/>
          <w:sz w:val="22"/>
          <w:szCs w:val="22"/>
          <w:lang w:eastAsia="en-US"/>
        </w:rPr>
      </w:pPr>
    </w:p>
    <w:p w14:paraId="45334947" w14:textId="77777777" w:rsidR="008534A5" w:rsidRDefault="00000000">
      <w:pPr>
        <w:jc w:val="both"/>
        <w:rPr>
          <w:rFonts w:ascii="Arial" w:eastAsia="Calibri" w:hAnsi="Arial"/>
          <w:bCs/>
          <w:sz w:val="22"/>
          <w:szCs w:val="22"/>
          <w:lang w:eastAsia="en-US"/>
        </w:rPr>
      </w:pPr>
      <w:r>
        <w:rPr>
          <w:rFonts w:ascii="Arial" w:eastAsia="Calibri" w:hAnsi="Arial"/>
          <w:bCs/>
          <w:sz w:val="22"/>
          <w:szCs w:val="22"/>
          <w:lang w:eastAsia="en-US"/>
        </w:rPr>
        <w:t>Dodavatel dále prohlašuje, že se na nabízené plnění nevztahují sankce EU.</w:t>
      </w:r>
    </w:p>
    <w:p w14:paraId="5B8F0A59" w14:textId="77777777" w:rsidR="008534A5" w:rsidRDefault="008534A5">
      <w:pPr>
        <w:jc w:val="both"/>
        <w:rPr>
          <w:rFonts w:ascii="Arial" w:eastAsia="Calibri" w:hAnsi="Arial"/>
          <w:bCs/>
          <w:i/>
          <w:sz w:val="22"/>
          <w:szCs w:val="22"/>
          <w:lang w:eastAsia="en-US"/>
        </w:rPr>
      </w:pPr>
    </w:p>
    <w:p w14:paraId="198CE535" w14:textId="77777777" w:rsidR="008534A5" w:rsidRDefault="008534A5">
      <w:pPr>
        <w:jc w:val="both"/>
        <w:rPr>
          <w:rFonts w:ascii="Arial" w:eastAsia="Calibri" w:hAnsi="Arial"/>
          <w:bCs/>
          <w:i/>
          <w:sz w:val="22"/>
          <w:szCs w:val="22"/>
          <w:lang w:eastAsia="en-US"/>
        </w:rPr>
      </w:pPr>
    </w:p>
    <w:p w14:paraId="4D41D2CF" w14:textId="77777777" w:rsidR="008534A5" w:rsidRDefault="00000000">
      <w:pPr>
        <w:jc w:val="both"/>
        <w:rPr>
          <w:rFonts w:ascii="Arial" w:eastAsia="Calibri" w:hAnsi="Arial"/>
          <w:bCs/>
          <w:i/>
          <w:sz w:val="22"/>
          <w:szCs w:val="22"/>
          <w:lang w:eastAsia="en-US"/>
        </w:rPr>
      </w:pPr>
      <w:r>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71411DA5" w14:textId="77777777" w:rsidR="008534A5" w:rsidRDefault="008534A5">
      <w:pPr>
        <w:jc w:val="both"/>
        <w:rPr>
          <w:rFonts w:ascii="Arial" w:eastAsia="Calibri" w:hAnsi="Arial"/>
          <w:i/>
          <w:sz w:val="22"/>
          <w:szCs w:val="22"/>
          <w:lang w:eastAsia="en-US"/>
        </w:rPr>
      </w:pPr>
    </w:p>
    <w:p w14:paraId="33F1487F" w14:textId="77777777" w:rsidR="008534A5" w:rsidRDefault="00000000">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097F31E5" w14:textId="77777777" w:rsidR="008534A5" w:rsidRDefault="008534A5">
      <w:pPr>
        <w:ind w:left="4248" w:firstLine="708"/>
        <w:rPr>
          <w:rFonts w:ascii="Arial" w:hAnsi="Arial"/>
          <w:b/>
          <w:i/>
          <w:sz w:val="22"/>
          <w:szCs w:val="22"/>
          <w:highlight w:val="yellow"/>
        </w:rPr>
      </w:pPr>
    </w:p>
    <w:p w14:paraId="6FA9C17B" w14:textId="77777777" w:rsidR="008534A5" w:rsidRDefault="00000000">
      <w:pPr>
        <w:ind w:left="4248" w:firstLine="708"/>
        <w:rPr>
          <w:rFonts w:ascii="Arial" w:hAnsi="Arial"/>
          <w:color w:val="000000"/>
          <w:sz w:val="22"/>
          <w:szCs w:val="22"/>
          <w:u w:val="dotted"/>
        </w:rPr>
      </w:pPr>
      <w:r>
        <w:rPr>
          <w:rFonts w:ascii="Arial" w:hAnsi="Arial"/>
          <w:b/>
          <w:i/>
          <w:sz w:val="22"/>
          <w:szCs w:val="22"/>
          <w:highlight w:val="yellow"/>
        </w:rPr>
        <w:t>(doplní Dodavatel)</w:t>
      </w:r>
    </w:p>
    <w:p w14:paraId="5E707ABA" w14:textId="77777777" w:rsidR="008534A5" w:rsidRDefault="00000000">
      <w:pPr>
        <w:ind w:left="3540" w:firstLine="708"/>
        <w:rPr>
          <w:rFonts w:ascii="Arial" w:hAnsi="Arial"/>
          <w:color w:val="000000"/>
          <w:sz w:val="22"/>
          <w:szCs w:val="22"/>
        </w:rPr>
      </w:pPr>
      <w:r>
        <w:rPr>
          <w:rFonts w:ascii="Arial" w:hAnsi="Arial"/>
          <w:color w:val="000000"/>
          <w:sz w:val="22"/>
          <w:szCs w:val="22"/>
        </w:rPr>
        <w:t>____________________________</w:t>
      </w:r>
    </w:p>
    <w:p w14:paraId="1C2112E8" w14:textId="77777777" w:rsidR="008534A5" w:rsidRDefault="00000000">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3BDEFFE2" w14:textId="77777777" w:rsidR="008534A5" w:rsidRDefault="00000000">
      <w:pPr>
        <w:ind w:left="4248" w:firstLine="708"/>
        <w:rPr>
          <w:rFonts w:ascii="Arial" w:hAnsi="Arial"/>
          <w:color w:val="000000"/>
          <w:sz w:val="22"/>
          <w:szCs w:val="22"/>
        </w:rPr>
      </w:pPr>
      <w:r>
        <w:rPr>
          <w:rFonts w:ascii="Arial" w:hAnsi="Arial"/>
          <w:b/>
          <w:i/>
          <w:sz w:val="22"/>
          <w:szCs w:val="22"/>
          <w:highlight w:val="yellow"/>
        </w:rPr>
        <w:t>(doplní Dodavatel)</w:t>
      </w:r>
    </w:p>
    <w:p w14:paraId="4BD8B162" w14:textId="77777777" w:rsidR="00C81B98" w:rsidRDefault="00C81B98">
      <w:pPr>
        <w:pStyle w:val="Standard"/>
        <w:rPr>
          <w:rFonts w:ascii="Arial" w:hAnsi="Arial" w:cs="Arial"/>
          <w:b/>
          <w:sz w:val="22"/>
          <w:szCs w:val="22"/>
        </w:rPr>
      </w:pPr>
    </w:p>
    <w:p w14:paraId="2207F5EE" w14:textId="77777777" w:rsidR="00C81B98" w:rsidRDefault="00C81B98">
      <w:pPr>
        <w:pStyle w:val="Standard"/>
        <w:rPr>
          <w:rFonts w:ascii="Arial" w:hAnsi="Arial" w:cs="Arial"/>
          <w:b/>
          <w:sz w:val="22"/>
          <w:szCs w:val="22"/>
        </w:rPr>
      </w:pPr>
    </w:p>
    <w:p w14:paraId="71FA8518" w14:textId="5319DB89" w:rsidR="008534A5" w:rsidRDefault="00000000">
      <w:pPr>
        <w:pStyle w:val="Standard"/>
        <w:rPr>
          <w:rFonts w:ascii="Arial" w:hAnsi="Arial" w:cs="Arial"/>
          <w:b/>
          <w:sz w:val="22"/>
          <w:szCs w:val="22"/>
        </w:rPr>
      </w:pPr>
      <w:r>
        <w:rPr>
          <w:rFonts w:ascii="Arial" w:hAnsi="Arial" w:cs="Arial"/>
          <w:b/>
          <w:sz w:val="22"/>
          <w:szCs w:val="22"/>
        </w:rPr>
        <w:t>Příloha č. 3 Výzvy</w:t>
      </w:r>
    </w:p>
    <w:p w14:paraId="32D0D012" w14:textId="77777777" w:rsidR="008534A5" w:rsidRDefault="008534A5">
      <w:pPr>
        <w:pStyle w:val="Standard"/>
        <w:rPr>
          <w:b/>
          <w:szCs w:val="22"/>
        </w:rPr>
      </w:pPr>
    </w:p>
    <w:p w14:paraId="0FCB212D" w14:textId="77777777" w:rsidR="008534A5" w:rsidRDefault="00000000">
      <w:pPr>
        <w:pStyle w:val="Standard"/>
        <w:jc w:val="both"/>
        <w:rPr>
          <w:rFonts w:ascii="Arial" w:hAnsi="Arial" w:cs="Arial"/>
          <w:sz w:val="22"/>
          <w:szCs w:val="22"/>
        </w:rPr>
      </w:pPr>
      <w:r>
        <w:rPr>
          <w:rFonts w:ascii="Arial" w:hAnsi="Arial" w:cs="Arial"/>
          <w:sz w:val="22"/>
          <w:szCs w:val="22"/>
        </w:rPr>
        <w:t>Dodavatel je povinen předložit ve své nabídce jako její nedílnou součást návrh smlouvy. Návrh smlouvy Dodavatele musí respektovat dále uvedené závazné obchodní a platební podmínky:</w:t>
      </w:r>
    </w:p>
    <w:p w14:paraId="7EC47EA1" w14:textId="77777777" w:rsidR="008534A5" w:rsidRDefault="008534A5">
      <w:pPr>
        <w:pStyle w:val="Standard"/>
        <w:rPr>
          <w:b/>
          <w:szCs w:val="22"/>
        </w:rPr>
      </w:pPr>
    </w:p>
    <w:p w14:paraId="533AEB09" w14:textId="7EABDC86" w:rsidR="008534A5" w:rsidRDefault="006457A6">
      <w:pPr>
        <w:spacing w:before="120" w:line="280" w:lineRule="exact"/>
        <w:jc w:val="center"/>
        <w:rPr>
          <w:rFonts w:ascii="Arial" w:hAnsi="Arial"/>
          <w:b/>
          <w:sz w:val="28"/>
          <w:szCs w:val="28"/>
        </w:rPr>
      </w:pPr>
      <w:r>
        <w:rPr>
          <w:rFonts w:ascii="Arial" w:hAnsi="Arial"/>
          <w:b/>
          <w:sz w:val="28"/>
          <w:szCs w:val="28"/>
        </w:rPr>
        <w:t>SMLOUVA O ZAJIŠTĚNÍ SERVISNÍ PODPORY</w:t>
      </w:r>
    </w:p>
    <w:p w14:paraId="16579E8D" w14:textId="77777777" w:rsidR="008534A5" w:rsidRDefault="008534A5">
      <w:pPr>
        <w:spacing w:line="280" w:lineRule="exact"/>
        <w:jc w:val="center"/>
        <w:rPr>
          <w:rFonts w:ascii="Arial" w:hAnsi="Arial"/>
          <w:b/>
          <w:sz w:val="22"/>
          <w:szCs w:val="22"/>
        </w:rPr>
      </w:pPr>
    </w:p>
    <w:p w14:paraId="3A6A3860" w14:textId="38F68A56" w:rsidR="008534A5" w:rsidRPr="0064117A" w:rsidRDefault="00000000" w:rsidP="0064117A">
      <w:pPr>
        <w:pStyle w:val="Odstavecseseznamem"/>
        <w:numPr>
          <w:ilvl w:val="0"/>
          <w:numId w:val="19"/>
        </w:numPr>
        <w:spacing w:line="280" w:lineRule="exact"/>
        <w:rPr>
          <w:rFonts w:ascii="Arial" w:hAnsi="Arial"/>
          <w:b/>
          <w:sz w:val="22"/>
          <w:szCs w:val="22"/>
        </w:rPr>
      </w:pPr>
      <w:r w:rsidRPr="0064117A">
        <w:rPr>
          <w:rFonts w:ascii="Arial" w:hAnsi="Arial"/>
          <w:b/>
          <w:sz w:val="22"/>
          <w:szCs w:val="22"/>
        </w:rPr>
        <w:t>SMLUVNÍ STRANY:</w:t>
      </w:r>
    </w:p>
    <w:p w14:paraId="18019AB6" w14:textId="77777777" w:rsidR="008534A5" w:rsidRDefault="008534A5">
      <w:pPr>
        <w:tabs>
          <w:tab w:val="left" w:pos="3119"/>
        </w:tabs>
        <w:spacing w:line="280" w:lineRule="exact"/>
        <w:ind w:left="2160" w:hanging="2160"/>
        <w:jc w:val="both"/>
        <w:rPr>
          <w:rFonts w:ascii="Arial" w:hAnsi="Arial"/>
          <w:b/>
          <w:sz w:val="22"/>
          <w:szCs w:val="22"/>
        </w:rPr>
      </w:pPr>
    </w:p>
    <w:p w14:paraId="69746569" w14:textId="77777777" w:rsidR="0064117A" w:rsidRPr="0064117A" w:rsidRDefault="0064117A" w:rsidP="0064117A">
      <w:pPr>
        <w:jc w:val="both"/>
        <w:rPr>
          <w:rFonts w:ascii="Arial" w:hAnsi="Arial"/>
          <w:b/>
          <w:i/>
          <w:sz w:val="22"/>
          <w:szCs w:val="22"/>
        </w:rPr>
      </w:pPr>
      <w:r w:rsidRPr="0064117A">
        <w:rPr>
          <w:rFonts w:ascii="Arial" w:hAnsi="Arial"/>
          <w:b/>
          <w:sz w:val="22"/>
          <w:szCs w:val="22"/>
        </w:rPr>
        <w:t xml:space="preserve">Objednatel: </w:t>
      </w:r>
      <w:r w:rsidRPr="0064117A">
        <w:rPr>
          <w:rFonts w:ascii="Arial" w:hAnsi="Arial"/>
          <w:b/>
          <w:sz w:val="22"/>
          <w:szCs w:val="22"/>
        </w:rPr>
        <w:tab/>
      </w:r>
      <w:r w:rsidRPr="0064117A">
        <w:rPr>
          <w:rFonts w:ascii="Arial" w:hAnsi="Arial"/>
          <w:b/>
          <w:sz w:val="22"/>
          <w:szCs w:val="22"/>
        </w:rPr>
        <w:tab/>
      </w:r>
      <w:r w:rsidRPr="0064117A">
        <w:rPr>
          <w:rFonts w:ascii="Arial" w:hAnsi="Arial"/>
          <w:b/>
          <w:sz w:val="22"/>
          <w:szCs w:val="22"/>
        </w:rPr>
        <w:tab/>
        <w:t>Univerzita Palackého v Olomouci</w:t>
      </w:r>
    </w:p>
    <w:p w14:paraId="316359A4" w14:textId="77777777" w:rsidR="0064117A" w:rsidRPr="0064117A" w:rsidRDefault="0064117A" w:rsidP="0064117A">
      <w:pPr>
        <w:jc w:val="both"/>
        <w:rPr>
          <w:rFonts w:ascii="Arial" w:hAnsi="Arial"/>
          <w:bCs/>
          <w:sz w:val="22"/>
          <w:szCs w:val="22"/>
        </w:rPr>
      </w:pPr>
      <w:r w:rsidRPr="0064117A">
        <w:rPr>
          <w:rFonts w:ascii="Arial" w:hAnsi="Arial"/>
          <w:bCs/>
          <w:i/>
          <w:sz w:val="22"/>
          <w:szCs w:val="22"/>
        </w:rPr>
        <w:t xml:space="preserve">veřejná vysoká škola zřízená zákonem č. 111/1998 Sb., o vysokých školách a o změně a doplnění některých zákonů (zákon o vysokých školách), ve znění pozdějších předpisů </w:t>
      </w:r>
    </w:p>
    <w:p w14:paraId="4B72C304" w14:textId="3EDD16E4" w:rsidR="0064117A" w:rsidRPr="0064117A" w:rsidRDefault="0064117A" w:rsidP="0064117A">
      <w:pPr>
        <w:jc w:val="both"/>
        <w:rPr>
          <w:rFonts w:ascii="Arial" w:hAnsi="Arial"/>
          <w:bCs/>
          <w:sz w:val="22"/>
          <w:szCs w:val="22"/>
        </w:rPr>
      </w:pPr>
      <w:r w:rsidRPr="0064117A">
        <w:rPr>
          <w:rFonts w:ascii="Arial" w:hAnsi="Arial"/>
          <w:bCs/>
          <w:sz w:val="22"/>
          <w:szCs w:val="22"/>
        </w:rPr>
        <w:t xml:space="preserve">Rektor: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007262FB" w:rsidRPr="00723F2F">
        <w:rPr>
          <w:rFonts w:ascii="ArialMT" w:hAnsi="ArialMT" w:cs="ArialMT"/>
          <w:sz w:val="22"/>
          <w:szCs w:val="22"/>
        </w:rPr>
        <w:t>doc. JUDr. Michael Kohajda, Ph.D.</w:t>
      </w:r>
    </w:p>
    <w:p w14:paraId="0CB05383" w14:textId="77777777" w:rsidR="0064117A" w:rsidRPr="0064117A" w:rsidRDefault="0064117A" w:rsidP="0064117A">
      <w:pPr>
        <w:jc w:val="both"/>
        <w:rPr>
          <w:rFonts w:ascii="Arial" w:hAnsi="Arial"/>
          <w:bCs/>
          <w:sz w:val="22"/>
          <w:szCs w:val="22"/>
        </w:rPr>
      </w:pPr>
      <w:r w:rsidRPr="0064117A">
        <w:rPr>
          <w:rFonts w:ascii="Arial" w:hAnsi="Arial"/>
          <w:bCs/>
          <w:sz w:val="22"/>
          <w:szCs w:val="22"/>
        </w:rPr>
        <w:t>Osoba oprávněná jednat</w:t>
      </w:r>
    </w:p>
    <w:p w14:paraId="63808102" w14:textId="77777777" w:rsidR="0064117A" w:rsidRPr="0064117A" w:rsidRDefault="0064117A" w:rsidP="0064117A">
      <w:pPr>
        <w:jc w:val="both"/>
        <w:rPr>
          <w:rFonts w:ascii="Arial" w:hAnsi="Arial"/>
          <w:bCs/>
          <w:sz w:val="22"/>
          <w:szCs w:val="22"/>
        </w:rPr>
      </w:pPr>
      <w:r w:rsidRPr="0064117A">
        <w:rPr>
          <w:rFonts w:ascii="Arial" w:hAnsi="Arial"/>
          <w:bCs/>
          <w:sz w:val="22"/>
          <w:szCs w:val="22"/>
        </w:rPr>
        <w:t>ve věcech technických:</w:t>
      </w:r>
      <w:r w:rsidRPr="0064117A">
        <w:rPr>
          <w:rFonts w:ascii="Arial" w:hAnsi="Arial"/>
          <w:bCs/>
          <w:sz w:val="22"/>
          <w:szCs w:val="22"/>
        </w:rPr>
        <w:tab/>
      </w:r>
      <w:r w:rsidRPr="0064117A">
        <w:rPr>
          <w:rFonts w:ascii="Arial" w:hAnsi="Arial"/>
          <w:bCs/>
          <w:i/>
          <w:sz w:val="22"/>
          <w:szCs w:val="22"/>
        </w:rPr>
        <w:t>bude doplněno před podpisem smlouvy</w:t>
      </w:r>
      <w:r w:rsidRPr="0064117A">
        <w:rPr>
          <w:rFonts w:ascii="Arial" w:hAnsi="Arial"/>
          <w:bCs/>
          <w:sz w:val="22"/>
          <w:szCs w:val="22"/>
        </w:rPr>
        <w:t xml:space="preserve"> </w:t>
      </w:r>
    </w:p>
    <w:p w14:paraId="53E22150"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IČO: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t>619 89 592</w:t>
      </w:r>
    </w:p>
    <w:p w14:paraId="2524D002" w14:textId="77777777" w:rsidR="0064117A" w:rsidRPr="0064117A" w:rsidRDefault="0064117A" w:rsidP="0064117A">
      <w:pPr>
        <w:jc w:val="both"/>
        <w:rPr>
          <w:rFonts w:ascii="Arial" w:hAnsi="Arial"/>
          <w:bCs/>
          <w:sz w:val="22"/>
          <w:szCs w:val="22"/>
        </w:rPr>
      </w:pPr>
      <w:r w:rsidRPr="0064117A">
        <w:rPr>
          <w:rFonts w:ascii="Arial" w:hAnsi="Arial"/>
          <w:bCs/>
          <w:sz w:val="22"/>
          <w:szCs w:val="22"/>
        </w:rPr>
        <w:t>DIČ:</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t>CZ 619 89 592</w:t>
      </w:r>
    </w:p>
    <w:p w14:paraId="104C9D51"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Sídlo: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t>Křížkovského 511/8, 771 47 Olomouc</w:t>
      </w:r>
    </w:p>
    <w:p w14:paraId="663BF5EE"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Bankovní </w:t>
      </w:r>
      <w:proofErr w:type="gramStart"/>
      <w:r w:rsidRPr="0064117A">
        <w:rPr>
          <w:rFonts w:ascii="Arial" w:hAnsi="Arial"/>
          <w:bCs/>
          <w:sz w:val="22"/>
          <w:szCs w:val="22"/>
        </w:rPr>
        <w:t xml:space="preserve">spojení:   </w:t>
      </w:r>
      <w:proofErr w:type="gramEnd"/>
      <w:r w:rsidRPr="0064117A">
        <w:rPr>
          <w:rFonts w:ascii="Arial" w:hAnsi="Arial"/>
          <w:bCs/>
          <w:sz w:val="22"/>
          <w:szCs w:val="22"/>
        </w:rPr>
        <w:t xml:space="preserve">           </w:t>
      </w:r>
      <w:r w:rsidRPr="0064117A">
        <w:rPr>
          <w:rFonts w:ascii="Arial" w:hAnsi="Arial"/>
          <w:bCs/>
          <w:sz w:val="22"/>
          <w:szCs w:val="22"/>
        </w:rPr>
        <w:tab/>
        <w:t>Komerční banka, a.s., pobočka Olomouc</w:t>
      </w:r>
    </w:p>
    <w:p w14:paraId="25568C92" w14:textId="77777777" w:rsidR="0064117A" w:rsidRPr="0064117A" w:rsidRDefault="0064117A" w:rsidP="0064117A">
      <w:pPr>
        <w:jc w:val="both"/>
        <w:rPr>
          <w:rFonts w:ascii="Arial" w:hAnsi="Arial"/>
          <w:bCs/>
          <w:sz w:val="22"/>
          <w:szCs w:val="22"/>
        </w:rPr>
      </w:pPr>
      <w:r w:rsidRPr="0064117A">
        <w:rPr>
          <w:rFonts w:ascii="Arial" w:hAnsi="Arial"/>
          <w:bCs/>
          <w:sz w:val="22"/>
          <w:szCs w:val="22"/>
        </w:rPr>
        <w:t>Číslo účtu:</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t>19-1096330227/0100</w:t>
      </w:r>
    </w:p>
    <w:p w14:paraId="045B801B" w14:textId="77777777" w:rsidR="0064117A" w:rsidRPr="0064117A" w:rsidRDefault="0064117A" w:rsidP="0064117A">
      <w:pPr>
        <w:jc w:val="both"/>
        <w:rPr>
          <w:rFonts w:ascii="Arial" w:hAnsi="Arial"/>
          <w:bCs/>
          <w:sz w:val="22"/>
          <w:szCs w:val="22"/>
        </w:rPr>
      </w:pPr>
    </w:p>
    <w:p w14:paraId="454E2EBA" w14:textId="77777777" w:rsidR="0064117A" w:rsidRPr="0064117A" w:rsidRDefault="0064117A" w:rsidP="0064117A">
      <w:pPr>
        <w:jc w:val="both"/>
        <w:rPr>
          <w:rFonts w:ascii="Arial" w:hAnsi="Arial"/>
          <w:bCs/>
          <w:sz w:val="22"/>
          <w:szCs w:val="22"/>
        </w:rPr>
      </w:pPr>
      <w:r w:rsidRPr="0064117A">
        <w:rPr>
          <w:rFonts w:ascii="Arial" w:hAnsi="Arial"/>
          <w:bCs/>
          <w:sz w:val="22"/>
          <w:szCs w:val="22"/>
        </w:rPr>
        <w:t>(dále jen „Objednatel“) na straně druhé</w:t>
      </w:r>
    </w:p>
    <w:p w14:paraId="636361C5" w14:textId="77777777" w:rsidR="0064117A" w:rsidRPr="0064117A" w:rsidRDefault="0064117A" w:rsidP="0064117A">
      <w:pPr>
        <w:jc w:val="both"/>
        <w:rPr>
          <w:rFonts w:ascii="Arial" w:hAnsi="Arial"/>
          <w:b/>
          <w:sz w:val="22"/>
          <w:szCs w:val="22"/>
        </w:rPr>
      </w:pPr>
    </w:p>
    <w:p w14:paraId="76AAB85A" w14:textId="77777777" w:rsidR="0064117A" w:rsidRPr="0064117A" w:rsidRDefault="0064117A" w:rsidP="0064117A">
      <w:pPr>
        <w:jc w:val="both"/>
        <w:rPr>
          <w:rFonts w:ascii="Arial" w:hAnsi="Arial"/>
          <w:b/>
          <w:sz w:val="22"/>
          <w:szCs w:val="22"/>
        </w:rPr>
      </w:pPr>
      <w:r w:rsidRPr="0064117A">
        <w:rPr>
          <w:rFonts w:ascii="Arial" w:hAnsi="Arial"/>
          <w:b/>
          <w:sz w:val="22"/>
          <w:szCs w:val="22"/>
        </w:rPr>
        <w:t>a</w:t>
      </w:r>
    </w:p>
    <w:p w14:paraId="0E6F4338" w14:textId="77777777" w:rsidR="0064117A" w:rsidRPr="0064117A" w:rsidRDefault="0064117A" w:rsidP="0064117A">
      <w:pPr>
        <w:jc w:val="both"/>
        <w:rPr>
          <w:rFonts w:ascii="Arial" w:hAnsi="Arial"/>
          <w:b/>
          <w:sz w:val="22"/>
          <w:szCs w:val="22"/>
        </w:rPr>
      </w:pPr>
    </w:p>
    <w:p w14:paraId="5D726BD2" w14:textId="77777777" w:rsidR="0064117A" w:rsidRPr="0064117A" w:rsidRDefault="0064117A" w:rsidP="0064117A">
      <w:pPr>
        <w:jc w:val="both"/>
        <w:rPr>
          <w:rFonts w:ascii="Arial" w:hAnsi="Arial"/>
          <w:b/>
          <w:sz w:val="22"/>
          <w:szCs w:val="22"/>
        </w:rPr>
      </w:pPr>
      <w:r w:rsidRPr="0064117A">
        <w:rPr>
          <w:rFonts w:ascii="Arial" w:hAnsi="Arial"/>
          <w:b/>
          <w:sz w:val="22"/>
          <w:szCs w:val="22"/>
        </w:rPr>
        <w:t xml:space="preserve">Poskytovatel: </w:t>
      </w:r>
      <w:r w:rsidRPr="0064117A">
        <w:rPr>
          <w:rFonts w:ascii="Arial" w:hAnsi="Arial"/>
          <w:b/>
          <w:sz w:val="22"/>
          <w:szCs w:val="22"/>
        </w:rPr>
        <w:tab/>
      </w:r>
      <w:r w:rsidRPr="0064117A">
        <w:rPr>
          <w:rFonts w:ascii="Arial" w:hAnsi="Arial"/>
          <w:b/>
          <w:sz w:val="22"/>
          <w:szCs w:val="22"/>
        </w:rPr>
        <w:tab/>
      </w:r>
      <w:r w:rsidRPr="0064117A">
        <w:rPr>
          <w:rFonts w:ascii="Arial" w:hAnsi="Arial"/>
          <w:b/>
          <w:sz w:val="22"/>
          <w:szCs w:val="22"/>
        </w:rPr>
        <w:tab/>
      </w:r>
      <w:r w:rsidRPr="0064117A">
        <w:rPr>
          <w:rFonts w:ascii="Arial" w:hAnsi="Arial"/>
          <w:b/>
          <w:i/>
          <w:sz w:val="22"/>
          <w:szCs w:val="22"/>
          <w:highlight w:val="yellow"/>
        </w:rPr>
        <w:t>(doplní dodavatel)</w:t>
      </w:r>
    </w:p>
    <w:p w14:paraId="099F4523" w14:textId="77777777" w:rsidR="0064117A" w:rsidRPr="0064117A" w:rsidRDefault="0064117A" w:rsidP="0064117A">
      <w:pPr>
        <w:jc w:val="both"/>
        <w:rPr>
          <w:rFonts w:ascii="Arial" w:hAnsi="Arial"/>
          <w:bCs/>
          <w:sz w:val="22"/>
          <w:szCs w:val="22"/>
        </w:rPr>
      </w:pPr>
      <w:r w:rsidRPr="0064117A">
        <w:rPr>
          <w:rFonts w:ascii="Arial" w:hAnsi="Arial"/>
          <w:bCs/>
          <w:sz w:val="22"/>
          <w:szCs w:val="22"/>
        </w:rPr>
        <w:t>Jednající:</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r w:rsidRPr="0064117A">
        <w:rPr>
          <w:rFonts w:ascii="Arial" w:hAnsi="Arial"/>
          <w:bCs/>
          <w:sz w:val="22"/>
          <w:szCs w:val="22"/>
        </w:rPr>
        <w:t xml:space="preserve"> </w:t>
      </w:r>
    </w:p>
    <w:p w14:paraId="3E2C0E21"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IČO: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3B26ED97" w14:textId="77777777" w:rsidR="0064117A" w:rsidRPr="0064117A" w:rsidRDefault="0064117A" w:rsidP="0064117A">
      <w:pPr>
        <w:jc w:val="both"/>
        <w:rPr>
          <w:rFonts w:ascii="Arial" w:hAnsi="Arial"/>
          <w:bCs/>
          <w:sz w:val="22"/>
          <w:szCs w:val="22"/>
        </w:rPr>
      </w:pPr>
      <w:r w:rsidRPr="0064117A">
        <w:rPr>
          <w:rFonts w:ascii="Arial" w:hAnsi="Arial"/>
          <w:bCs/>
          <w:sz w:val="22"/>
          <w:szCs w:val="22"/>
        </w:rPr>
        <w:t>DIČ:</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5F759F62"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Sídlo: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3E705129"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Bankovní spojení: </w:t>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75E67492"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Číslo účtu: </w:t>
      </w:r>
      <w:r w:rsidRPr="0064117A">
        <w:rPr>
          <w:rFonts w:ascii="Arial" w:hAnsi="Arial"/>
          <w:bCs/>
          <w:sz w:val="22"/>
          <w:szCs w:val="22"/>
        </w:rPr>
        <w:tab/>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25130DB6"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Zapsán v obchodním rejstříku: </w:t>
      </w:r>
      <w:r w:rsidRPr="0064117A">
        <w:rPr>
          <w:rFonts w:ascii="Arial" w:hAnsi="Arial"/>
          <w:bCs/>
          <w:sz w:val="22"/>
          <w:szCs w:val="22"/>
        </w:rPr>
        <w:tab/>
      </w:r>
      <w:r w:rsidRPr="0064117A">
        <w:rPr>
          <w:rFonts w:ascii="Arial" w:hAnsi="Arial"/>
          <w:bCs/>
          <w:i/>
          <w:sz w:val="22"/>
          <w:szCs w:val="22"/>
          <w:highlight w:val="yellow"/>
        </w:rPr>
        <w:t>(doplní dodavatel)</w:t>
      </w:r>
    </w:p>
    <w:p w14:paraId="6701BE94" w14:textId="77777777" w:rsidR="0064117A" w:rsidRPr="0064117A" w:rsidRDefault="0064117A" w:rsidP="0064117A">
      <w:pPr>
        <w:jc w:val="both"/>
        <w:rPr>
          <w:rFonts w:ascii="Arial" w:hAnsi="Arial"/>
          <w:bCs/>
          <w:sz w:val="22"/>
          <w:szCs w:val="22"/>
        </w:rPr>
      </w:pPr>
      <w:r w:rsidRPr="0064117A">
        <w:rPr>
          <w:rFonts w:ascii="Arial" w:hAnsi="Arial"/>
          <w:bCs/>
          <w:sz w:val="22"/>
          <w:szCs w:val="22"/>
        </w:rPr>
        <w:t>Osoba oprávněná jednat</w:t>
      </w:r>
    </w:p>
    <w:p w14:paraId="48F92E33" w14:textId="77777777" w:rsidR="0064117A" w:rsidRPr="0064117A" w:rsidRDefault="0064117A" w:rsidP="0064117A">
      <w:pPr>
        <w:jc w:val="both"/>
        <w:rPr>
          <w:rFonts w:ascii="Arial" w:hAnsi="Arial"/>
          <w:bCs/>
          <w:sz w:val="22"/>
          <w:szCs w:val="22"/>
        </w:rPr>
      </w:pPr>
      <w:r w:rsidRPr="0064117A">
        <w:rPr>
          <w:rFonts w:ascii="Arial" w:hAnsi="Arial"/>
          <w:bCs/>
          <w:sz w:val="22"/>
          <w:szCs w:val="22"/>
        </w:rPr>
        <w:t xml:space="preserve"> ve věcech technických:</w:t>
      </w:r>
      <w:r w:rsidRPr="0064117A">
        <w:rPr>
          <w:rFonts w:ascii="Arial" w:hAnsi="Arial"/>
          <w:bCs/>
          <w:sz w:val="22"/>
          <w:szCs w:val="22"/>
        </w:rPr>
        <w:tab/>
      </w:r>
      <w:r w:rsidRPr="0064117A">
        <w:rPr>
          <w:rFonts w:ascii="Arial" w:hAnsi="Arial"/>
          <w:bCs/>
          <w:sz w:val="22"/>
          <w:szCs w:val="22"/>
        </w:rPr>
        <w:tab/>
      </w:r>
      <w:r w:rsidRPr="0064117A">
        <w:rPr>
          <w:rFonts w:ascii="Arial" w:hAnsi="Arial"/>
          <w:bCs/>
          <w:i/>
          <w:sz w:val="22"/>
          <w:szCs w:val="22"/>
          <w:highlight w:val="yellow"/>
        </w:rPr>
        <w:t>(doplní dodavatel)</w:t>
      </w:r>
    </w:p>
    <w:p w14:paraId="1A6E2CBA" w14:textId="77777777" w:rsidR="0064117A" w:rsidRPr="0064117A" w:rsidRDefault="0064117A" w:rsidP="0064117A">
      <w:pPr>
        <w:jc w:val="both"/>
        <w:rPr>
          <w:rFonts w:ascii="Arial" w:hAnsi="Arial"/>
          <w:bCs/>
          <w:sz w:val="22"/>
          <w:szCs w:val="22"/>
        </w:rPr>
      </w:pPr>
    </w:p>
    <w:p w14:paraId="0FB69904" w14:textId="77777777" w:rsidR="0064117A" w:rsidRPr="0064117A" w:rsidRDefault="0064117A" w:rsidP="0064117A">
      <w:pPr>
        <w:jc w:val="both"/>
        <w:rPr>
          <w:rFonts w:ascii="Arial" w:hAnsi="Arial"/>
          <w:bCs/>
          <w:sz w:val="22"/>
          <w:szCs w:val="22"/>
        </w:rPr>
      </w:pPr>
      <w:r w:rsidRPr="0064117A">
        <w:rPr>
          <w:rFonts w:ascii="Arial" w:hAnsi="Arial"/>
          <w:bCs/>
          <w:sz w:val="22"/>
          <w:szCs w:val="22"/>
        </w:rPr>
        <w:t>(dále jen „Poskytovatel“) na straně druhé</w:t>
      </w:r>
    </w:p>
    <w:p w14:paraId="08AB891E" w14:textId="77777777" w:rsidR="008534A5" w:rsidRDefault="008534A5">
      <w:pPr>
        <w:jc w:val="both"/>
        <w:rPr>
          <w:rFonts w:ascii="Arial" w:hAnsi="Arial"/>
          <w:sz w:val="22"/>
          <w:szCs w:val="22"/>
        </w:rPr>
      </w:pPr>
    </w:p>
    <w:p w14:paraId="51E7FAC3" w14:textId="77777777" w:rsidR="0064117A" w:rsidRDefault="0064117A" w:rsidP="0064117A">
      <w:pPr>
        <w:spacing w:line="240" w:lineRule="exact"/>
        <w:jc w:val="both"/>
        <w:rPr>
          <w:rFonts w:ascii="Arial" w:hAnsi="Arial"/>
          <w:sz w:val="22"/>
          <w:szCs w:val="22"/>
        </w:rPr>
      </w:pPr>
    </w:p>
    <w:p w14:paraId="620C47F2" w14:textId="77777777" w:rsidR="0064117A" w:rsidRPr="0064117A" w:rsidRDefault="0064117A" w:rsidP="0064117A">
      <w:pPr>
        <w:spacing w:line="240" w:lineRule="exact"/>
        <w:jc w:val="both"/>
        <w:rPr>
          <w:rFonts w:ascii="Arial" w:hAnsi="Arial"/>
          <w:sz w:val="22"/>
          <w:szCs w:val="22"/>
        </w:rPr>
      </w:pPr>
    </w:p>
    <w:p w14:paraId="4B8BEBB9" w14:textId="77777777" w:rsidR="0064117A" w:rsidRPr="0064117A" w:rsidRDefault="0064117A" w:rsidP="0064117A">
      <w:pPr>
        <w:spacing w:line="240" w:lineRule="exact"/>
        <w:jc w:val="both"/>
        <w:rPr>
          <w:rFonts w:ascii="Arial" w:hAnsi="Arial"/>
          <w:sz w:val="22"/>
          <w:szCs w:val="22"/>
        </w:rPr>
      </w:pPr>
    </w:p>
    <w:p w14:paraId="51DEF830"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lastRenderedPageBreak/>
        <w:t>II.</w:t>
      </w:r>
      <w:r w:rsidRPr="0064117A">
        <w:rPr>
          <w:rFonts w:ascii="Arial" w:hAnsi="Arial"/>
          <w:b/>
          <w:sz w:val="22"/>
          <w:szCs w:val="22"/>
        </w:rPr>
        <w:tab/>
        <w:t>ÚVODNÍ USTANOVENÍ</w:t>
      </w:r>
    </w:p>
    <w:p w14:paraId="71E43D6C" w14:textId="77777777" w:rsidR="0064117A" w:rsidRPr="0064117A" w:rsidRDefault="0064117A" w:rsidP="0064117A">
      <w:pPr>
        <w:spacing w:line="240" w:lineRule="exact"/>
        <w:ind w:left="426"/>
        <w:jc w:val="both"/>
        <w:rPr>
          <w:rFonts w:ascii="Arial" w:hAnsi="Arial"/>
          <w:sz w:val="22"/>
          <w:szCs w:val="22"/>
        </w:rPr>
      </w:pPr>
    </w:p>
    <w:p w14:paraId="5C155F54"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2.1. Smluvní strany uzavírají tuto</w:t>
      </w:r>
      <w:r w:rsidRPr="0064117A">
        <w:rPr>
          <w:rFonts w:ascii="Arial" w:hAnsi="Arial"/>
          <w:b/>
          <w:sz w:val="22"/>
          <w:szCs w:val="22"/>
        </w:rPr>
        <w:t xml:space="preserve"> Smlouvu o zajištění servisní podpory </w:t>
      </w:r>
      <w:r w:rsidRPr="0064117A">
        <w:rPr>
          <w:rFonts w:ascii="Arial" w:hAnsi="Arial"/>
          <w:sz w:val="22"/>
          <w:szCs w:val="22"/>
        </w:rPr>
        <w:t>(dále jen „Smlouva“) ve smyslu ustanovení § 1746 odst. 2 zákona č. 89/2012 Sb., občanský zákoník, ve znění pozdějších předpisů (dále jen „ObčZ“).</w:t>
      </w:r>
    </w:p>
    <w:p w14:paraId="3AF70689" w14:textId="77777777" w:rsidR="0064117A" w:rsidRPr="0064117A" w:rsidRDefault="0064117A" w:rsidP="0064117A">
      <w:pPr>
        <w:spacing w:line="240" w:lineRule="exact"/>
        <w:jc w:val="both"/>
        <w:rPr>
          <w:rFonts w:ascii="Arial" w:hAnsi="Arial"/>
          <w:sz w:val="22"/>
          <w:szCs w:val="22"/>
        </w:rPr>
      </w:pPr>
    </w:p>
    <w:p w14:paraId="31C29AA0"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2.2. Smluvní strany prohlašují, že jejich identifikační údaje uvedené v záhlaví Smlouvy jsou v souladu s právní skutečností v době uzavření Smlouvy. Smluvní strany se zavazují, že změny dotčených údajů oznámí bez prodlení písemně druhé smluvní straně. </w:t>
      </w:r>
    </w:p>
    <w:p w14:paraId="11B2B256" w14:textId="77777777" w:rsidR="0064117A" w:rsidRPr="0064117A" w:rsidRDefault="0064117A" w:rsidP="0064117A">
      <w:pPr>
        <w:spacing w:line="240" w:lineRule="exact"/>
        <w:jc w:val="both"/>
        <w:rPr>
          <w:rFonts w:ascii="Arial" w:hAnsi="Arial"/>
          <w:sz w:val="22"/>
          <w:szCs w:val="22"/>
        </w:rPr>
      </w:pPr>
    </w:p>
    <w:p w14:paraId="0F70484A" w14:textId="3377ED55"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2.3. Tato Smlouva je uzavírána na základě výsledku výběrového řízení na veřejnou zakázku s názvem </w:t>
      </w:r>
      <w:r w:rsidRPr="0064117A">
        <w:rPr>
          <w:rFonts w:ascii="Arial" w:hAnsi="Arial"/>
          <w:b/>
          <w:sz w:val="22"/>
          <w:szCs w:val="22"/>
        </w:rPr>
        <w:t>„Zajištění servisní podpory systému pro dodávku aplikací (CDS, LB) včetně webového a doménového aplikačního firewallu (WAF, DNS) (2025/2026)</w:t>
      </w:r>
      <w:r w:rsidR="002F7316">
        <w:rPr>
          <w:rFonts w:ascii="Arial" w:hAnsi="Arial"/>
          <w:b/>
          <w:sz w:val="22"/>
          <w:szCs w:val="22"/>
        </w:rPr>
        <w:t xml:space="preserve"> II.</w:t>
      </w:r>
      <w:r w:rsidRPr="0064117A">
        <w:rPr>
          <w:rFonts w:ascii="Arial" w:hAnsi="Arial"/>
          <w:b/>
          <w:sz w:val="22"/>
          <w:szCs w:val="22"/>
        </w:rPr>
        <w:t>“</w:t>
      </w:r>
      <w:r w:rsidRPr="0064117A">
        <w:rPr>
          <w:rFonts w:ascii="Arial" w:hAnsi="Arial"/>
          <w:sz w:val="22"/>
          <w:szCs w:val="22"/>
        </w:rPr>
        <w:t>.</w:t>
      </w:r>
      <w:r w:rsidRPr="0064117A">
        <w:rPr>
          <w:rFonts w:ascii="Arial" w:hAnsi="Arial"/>
          <w:b/>
          <w:sz w:val="22"/>
          <w:szCs w:val="22"/>
        </w:rPr>
        <w:t xml:space="preserve"> </w:t>
      </w:r>
      <w:r w:rsidRPr="0064117A">
        <w:rPr>
          <w:rFonts w:ascii="Arial" w:hAnsi="Arial"/>
          <w:sz w:val="22"/>
          <w:szCs w:val="22"/>
        </w:rPr>
        <w:t>Poskytovatel se zavazuje, že bude služby na základě této Smlouvy poskytovat v souladu s touto Smlouvou.</w:t>
      </w:r>
    </w:p>
    <w:p w14:paraId="6191F774" w14:textId="77777777" w:rsidR="0064117A" w:rsidRPr="0064117A" w:rsidRDefault="0064117A" w:rsidP="0064117A">
      <w:pPr>
        <w:spacing w:line="240" w:lineRule="exact"/>
        <w:jc w:val="both"/>
        <w:rPr>
          <w:rFonts w:ascii="Arial" w:hAnsi="Arial"/>
          <w:sz w:val="22"/>
          <w:szCs w:val="22"/>
        </w:rPr>
      </w:pPr>
    </w:p>
    <w:p w14:paraId="37CEFC4D"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2.4. Poskytovatel potvrzuje, že se detailně seznámil s rozsahem a povahou předmětu plnění dle této Smlouvy, a že jsou mu známy veškeré technické a kvalitativní podmínky nezbytné k realizaci předmětu plnění dle této Smlouvy a že disponuje takovými kapacitami a odbornými znalostmi, které jsou nezbytné pro zajištění předmětu plnění za dohodnutou pevnou smluvní cenu uvedenou </w:t>
      </w:r>
      <w:proofErr w:type="gramStart"/>
      <w:r w:rsidRPr="0064117A">
        <w:rPr>
          <w:rFonts w:ascii="Arial" w:hAnsi="Arial"/>
          <w:sz w:val="22"/>
          <w:szCs w:val="22"/>
        </w:rPr>
        <w:t>v  této</w:t>
      </w:r>
      <w:proofErr w:type="gramEnd"/>
      <w:r w:rsidRPr="0064117A">
        <w:rPr>
          <w:rFonts w:ascii="Arial" w:hAnsi="Arial"/>
          <w:sz w:val="22"/>
          <w:szCs w:val="22"/>
        </w:rPr>
        <w:t xml:space="preserve"> Smlouvě.</w:t>
      </w:r>
    </w:p>
    <w:p w14:paraId="1AB1E3AD" w14:textId="77777777" w:rsidR="0064117A" w:rsidRPr="0064117A" w:rsidRDefault="0064117A" w:rsidP="0064117A">
      <w:pPr>
        <w:spacing w:line="240" w:lineRule="exact"/>
        <w:jc w:val="both"/>
        <w:rPr>
          <w:rFonts w:ascii="Arial" w:hAnsi="Arial"/>
          <w:sz w:val="22"/>
          <w:szCs w:val="22"/>
        </w:rPr>
      </w:pPr>
    </w:p>
    <w:p w14:paraId="35782530" w14:textId="77777777" w:rsidR="0064117A" w:rsidRPr="0064117A" w:rsidRDefault="0064117A" w:rsidP="0064117A">
      <w:pPr>
        <w:spacing w:line="240" w:lineRule="exact"/>
        <w:ind w:left="-28"/>
        <w:jc w:val="both"/>
        <w:rPr>
          <w:rFonts w:ascii="Arial" w:hAnsi="Arial"/>
          <w:sz w:val="22"/>
          <w:szCs w:val="22"/>
        </w:rPr>
      </w:pPr>
      <w:r w:rsidRPr="0064117A">
        <w:rPr>
          <w:rFonts w:ascii="Arial" w:hAnsi="Arial"/>
          <w:sz w:val="22"/>
          <w:szCs w:val="22"/>
        </w:rPr>
        <w:t>2.5. Poskytovatel se zavazuje plnit předmět Smlouvy v souladu s platnými právními předpisy, jakož i v souladu se všemi normami obsahujícími technické specifikace a technická řešení, technické a technologické postupy nebo jiná určující kritéria k zajištění, že materiály, výrobky, postupy a služby vyhovují předmětu Smlouvy.</w:t>
      </w:r>
    </w:p>
    <w:p w14:paraId="5D3764E6" w14:textId="77777777" w:rsidR="0064117A" w:rsidRPr="0064117A" w:rsidRDefault="0064117A" w:rsidP="0064117A">
      <w:pPr>
        <w:spacing w:line="240" w:lineRule="exact"/>
        <w:jc w:val="both"/>
        <w:rPr>
          <w:rFonts w:ascii="Arial" w:hAnsi="Arial"/>
          <w:sz w:val="22"/>
          <w:szCs w:val="22"/>
        </w:rPr>
      </w:pPr>
    </w:p>
    <w:p w14:paraId="3126A9D1" w14:textId="77777777" w:rsidR="0064117A" w:rsidRPr="0064117A" w:rsidRDefault="0064117A" w:rsidP="0064117A">
      <w:pPr>
        <w:spacing w:line="240" w:lineRule="exact"/>
        <w:jc w:val="center"/>
        <w:rPr>
          <w:rFonts w:ascii="Arial" w:hAnsi="Arial"/>
          <w:b/>
          <w:sz w:val="22"/>
          <w:szCs w:val="22"/>
        </w:rPr>
      </w:pPr>
      <w:r w:rsidRPr="0064117A">
        <w:rPr>
          <w:rFonts w:ascii="Arial" w:hAnsi="Arial"/>
          <w:b/>
          <w:sz w:val="22"/>
          <w:szCs w:val="22"/>
        </w:rPr>
        <w:t>III.</w:t>
      </w:r>
      <w:r w:rsidRPr="0064117A">
        <w:rPr>
          <w:rFonts w:ascii="Arial" w:hAnsi="Arial"/>
          <w:b/>
          <w:sz w:val="22"/>
          <w:szCs w:val="22"/>
        </w:rPr>
        <w:tab/>
        <w:t>PŘEDMĚT SMLOUVY</w:t>
      </w:r>
    </w:p>
    <w:p w14:paraId="334D7DBC" w14:textId="77777777" w:rsidR="0064117A" w:rsidRPr="0064117A" w:rsidRDefault="0064117A" w:rsidP="0064117A">
      <w:pPr>
        <w:spacing w:line="240" w:lineRule="exact"/>
        <w:jc w:val="center"/>
        <w:rPr>
          <w:rFonts w:ascii="Arial" w:hAnsi="Arial"/>
          <w:b/>
          <w:sz w:val="22"/>
          <w:szCs w:val="22"/>
        </w:rPr>
      </w:pPr>
    </w:p>
    <w:p w14:paraId="02462D02" w14:textId="7F633951" w:rsidR="0064117A" w:rsidRPr="00C81B98" w:rsidRDefault="0064117A" w:rsidP="0064117A">
      <w:pPr>
        <w:jc w:val="both"/>
        <w:rPr>
          <w:rFonts w:ascii="Arial" w:eastAsia="Andale Sans UI" w:hAnsi="Arial"/>
          <w:kern w:val="2"/>
          <w:sz w:val="22"/>
          <w:szCs w:val="22"/>
          <w:lang w:eastAsia="cs-CZ"/>
        </w:rPr>
      </w:pPr>
      <w:r w:rsidRPr="0064117A">
        <w:rPr>
          <w:rFonts w:ascii="Arial" w:hAnsi="Arial"/>
          <w:sz w:val="22"/>
          <w:szCs w:val="22"/>
        </w:rPr>
        <w:t xml:space="preserve">3.1. Předmětem této Smlouvy je závazek Poskytovatele zajistit servisní podporu pro </w:t>
      </w:r>
      <w:r w:rsidRPr="00C81B98">
        <w:rPr>
          <w:rFonts w:ascii="Arial" w:eastAsia="Andale Sans UI" w:hAnsi="Arial"/>
          <w:kern w:val="2"/>
          <w:sz w:val="22"/>
          <w:szCs w:val="22"/>
          <w:lang w:eastAsia="cs-CZ"/>
        </w:rPr>
        <w:t>systému pro dodávku aplikací</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(CDS, LB) včetně webového a doménového</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aplikačního firewallu (</w:t>
      </w:r>
      <w:proofErr w:type="gramStart"/>
      <w:r w:rsidRPr="00C81B98">
        <w:rPr>
          <w:rFonts w:ascii="Arial" w:eastAsia="Andale Sans UI" w:hAnsi="Arial"/>
          <w:kern w:val="2"/>
          <w:sz w:val="22"/>
          <w:szCs w:val="22"/>
          <w:lang w:eastAsia="cs-CZ"/>
        </w:rPr>
        <w:t>WAF,DNS</w:t>
      </w:r>
      <w:proofErr w:type="gramEnd"/>
      <w:r w:rsidRPr="00C81B98">
        <w:rPr>
          <w:rFonts w:ascii="Arial" w:eastAsia="Andale Sans UI" w:hAnsi="Arial"/>
          <w:kern w:val="2"/>
          <w:sz w:val="22"/>
          <w:szCs w:val="22"/>
          <w:lang w:eastAsia="cs-CZ"/>
        </w:rPr>
        <w:t>) v rozsahu:</w:t>
      </w:r>
    </w:p>
    <w:p w14:paraId="0A255A4A" w14:textId="7149E0E8" w:rsidR="0064117A" w:rsidRDefault="0064117A" w:rsidP="0064117A">
      <w:p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Rozšíření stávající podpory do 28.02.2026 na</w:t>
      </w:r>
      <w:r>
        <w:rPr>
          <w:rFonts w:ascii="Arial" w:eastAsia="Andale Sans UI" w:hAnsi="Arial"/>
          <w:kern w:val="2"/>
          <w:sz w:val="22"/>
          <w:szCs w:val="22"/>
          <w:lang w:eastAsia="cs-CZ"/>
        </w:rPr>
        <w:t xml:space="preserve"> Objednatelem</w:t>
      </w:r>
      <w:r w:rsidRPr="00C81B98">
        <w:rPr>
          <w:rFonts w:ascii="Arial" w:eastAsia="Andale Sans UI" w:hAnsi="Arial"/>
          <w:kern w:val="2"/>
          <w:sz w:val="22"/>
          <w:szCs w:val="22"/>
          <w:lang w:eastAsia="cs-CZ"/>
        </w:rPr>
        <w:t xml:space="preserve"> provozovanou bezpečnostní bránu</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i5800 (dva samostatné kusy provozované v klastru)</w:t>
      </w:r>
      <w:r>
        <w:rPr>
          <w:rFonts w:ascii="Arial" w:eastAsia="Andale Sans UI" w:hAnsi="Arial"/>
          <w:kern w:val="2"/>
          <w:sz w:val="22"/>
          <w:szCs w:val="22"/>
          <w:lang w:eastAsia="cs-CZ"/>
        </w:rPr>
        <w:t xml:space="preserve"> </w:t>
      </w:r>
      <w:r w:rsidRPr="00C81B98">
        <w:rPr>
          <w:rFonts w:ascii="Arial" w:eastAsia="Andale Sans UI" w:hAnsi="Arial"/>
          <w:kern w:val="2"/>
          <w:sz w:val="22"/>
          <w:szCs w:val="22"/>
          <w:lang w:eastAsia="cs-CZ"/>
        </w:rPr>
        <w:t>o parametrech:</w:t>
      </w:r>
    </w:p>
    <w:p w14:paraId="56058606" w14:textId="77777777" w:rsidR="0064117A" w:rsidRPr="00C81B98" w:rsidRDefault="0064117A" w:rsidP="0064117A">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F5 BIG-IP i5800 v počtu 2 kusů o sériových číslech S/N: f5-cixd-bplf, f5-ievt-owae. Oba kusy vznikly povýšením z modelu i5600</w:t>
      </w:r>
    </w:p>
    <w:p w14:paraId="2CF3766A" w14:textId="77777777" w:rsidR="0064117A" w:rsidRPr="00C81B98" w:rsidRDefault="0064117A" w:rsidP="0064117A">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Podpora na úrovni "Standard" (označení výrobce): support 24x7, upgrady firmware, výměna hardware/RMA (odeslání) do příštího pracovního dne pro obě zařízení</w:t>
      </w:r>
    </w:p>
    <w:p w14:paraId="13127902" w14:textId="77777777" w:rsidR="0064117A" w:rsidRPr="00C81B98" w:rsidRDefault="0064117A" w:rsidP="0064117A">
      <w:pPr>
        <w:pStyle w:val="Odstavecseseznamem"/>
        <w:numPr>
          <w:ilvl w:val="0"/>
          <w:numId w:val="18"/>
        </w:numPr>
        <w:jc w:val="both"/>
        <w:rPr>
          <w:rFonts w:ascii="Arial" w:eastAsia="Andale Sans UI" w:hAnsi="Arial"/>
          <w:kern w:val="2"/>
          <w:sz w:val="22"/>
          <w:szCs w:val="22"/>
          <w:lang w:eastAsia="cs-CZ"/>
        </w:rPr>
      </w:pPr>
      <w:r w:rsidRPr="00C81B98">
        <w:rPr>
          <w:rFonts w:ascii="Arial" w:eastAsia="Andale Sans UI" w:hAnsi="Arial"/>
          <w:kern w:val="2"/>
          <w:sz w:val="22"/>
          <w:szCs w:val="22"/>
          <w:lang w:eastAsia="cs-CZ"/>
        </w:rPr>
        <w:t>Podpora pro stávající funkcionality pro obě zařízení:</w:t>
      </w:r>
    </w:p>
    <w:p w14:paraId="46B8F38E" w14:textId="77777777" w:rsidR="0064117A" w:rsidRPr="00136B54" w:rsidRDefault="0064117A" w:rsidP="0064117A">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lokální správce provozu (LTM)</w:t>
      </w:r>
    </w:p>
    <w:p w14:paraId="40646068" w14:textId="77777777" w:rsidR="0064117A" w:rsidRPr="00136B54" w:rsidRDefault="0064117A" w:rsidP="0064117A">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řízení uživatelských přístupů (APM)</w:t>
      </w:r>
    </w:p>
    <w:p w14:paraId="65D35D1B" w14:textId="77777777" w:rsidR="0064117A" w:rsidRPr="00136B54" w:rsidRDefault="0064117A" w:rsidP="0064117A">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webový aplikační firewall (AWF)</w:t>
      </w:r>
    </w:p>
    <w:p w14:paraId="78A7C127" w14:textId="77777777" w:rsidR="0064117A" w:rsidRPr="00136B54" w:rsidRDefault="0064117A" w:rsidP="0064117A">
      <w:pPr>
        <w:numPr>
          <w:ilvl w:val="0"/>
          <w:numId w:val="12"/>
        </w:num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DNS aplikační firewall (DNS)</w:t>
      </w:r>
    </w:p>
    <w:p w14:paraId="56A9E808" w14:textId="77777777" w:rsidR="0064117A" w:rsidRPr="00136B54" w:rsidRDefault="0064117A" w:rsidP="0064117A">
      <w:pPr>
        <w:jc w:val="both"/>
        <w:rPr>
          <w:rFonts w:ascii="Arial" w:eastAsia="Andale Sans UI" w:hAnsi="Arial"/>
          <w:kern w:val="2"/>
          <w:sz w:val="22"/>
          <w:szCs w:val="22"/>
          <w:lang w:eastAsia="cs-CZ"/>
        </w:rPr>
      </w:pPr>
      <w:r w:rsidRPr="00136B54">
        <w:rPr>
          <w:rFonts w:ascii="Arial" w:eastAsia="Andale Sans UI" w:hAnsi="Arial"/>
          <w:kern w:val="2"/>
          <w:sz w:val="22"/>
          <w:szCs w:val="22"/>
          <w:lang w:eastAsia="cs-CZ"/>
        </w:rPr>
        <w:t>Detailní specifikace stávajících funkcionalit/modulů je obsažena v popisu stávajícího stavu.</w:t>
      </w:r>
    </w:p>
    <w:p w14:paraId="4F376647" w14:textId="77777777" w:rsidR="0064117A" w:rsidRDefault="0064117A" w:rsidP="0064117A">
      <w:pPr>
        <w:jc w:val="both"/>
        <w:rPr>
          <w:rFonts w:ascii="Arial" w:eastAsia="Calibri" w:hAnsi="Arial"/>
          <w:sz w:val="22"/>
          <w:szCs w:val="22"/>
          <w:lang w:eastAsia="en-US"/>
        </w:rPr>
      </w:pPr>
    </w:p>
    <w:p w14:paraId="1B5B96CD" w14:textId="4E2AD9EC" w:rsidR="0064117A" w:rsidRDefault="0064117A" w:rsidP="0064117A">
      <w:pPr>
        <w:jc w:val="both"/>
        <w:rPr>
          <w:rFonts w:ascii="Arial" w:hAnsi="Arial"/>
          <w:b/>
          <w:sz w:val="22"/>
          <w:szCs w:val="22"/>
          <w:u w:val="single"/>
        </w:rPr>
      </w:pPr>
      <w:r>
        <w:rPr>
          <w:rFonts w:ascii="Arial" w:hAnsi="Arial"/>
          <w:b/>
          <w:sz w:val="22"/>
          <w:szCs w:val="22"/>
          <w:u w:val="single"/>
        </w:rPr>
        <w:t>Popis současného stavu/stávajících systémů Objednatele:</w:t>
      </w:r>
    </w:p>
    <w:p w14:paraId="23B4E442" w14:textId="77777777" w:rsidR="0064117A" w:rsidRDefault="0064117A" w:rsidP="0064117A">
      <w:pPr>
        <w:tabs>
          <w:tab w:val="left" w:pos="709"/>
          <w:tab w:val="left" w:pos="1701"/>
        </w:tabs>
        <w:suppressAutoHyphens w:val="0"/>
        <w:jc w:val="both"/>
        <w:rPr>
          <w:rFonts w:ascii="Arial" w:hAnsi="Arial"/>
          <w:sz w:val="22"/>
          <w:szCs w:val="22"/>
        </w:rPr>
      </w:pPr>
    </w:p>
    <w:p w14:paraId="6DA56AC7"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obě zařízení obsahují</w:t>
      </w:r>
      <w:r>
        <w:rPr>
          <w:rFonts w:ascii="Arial" w:hAnsi="Arial" w:cs="Arial"/>
          <w:i/>
          <w:iCs/>
          <w:color w:val="000000" w:themeColor="text1"/>
          <w:sz w:val="22"/>
          <w:szCs w:val="22"/>
        </w:rPr>
        <w:t>:</w:t>
      </w:r>
    </w:p>
    <w:p w14:paraId="7DFE33F9"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BIG-LTM-I5600</w:t>
      </w:r>
    </w:p>
    <w:p w14:paraId="1C1CD603"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ADD-BIG-I58XX</w:t>
      </w:r>
    </w:p>
    <w:p w14:paraId="194B02FD"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ADD-BIG-AWF-I5XXX</w:t>
      </w:r>
    </w:p>
    <w:p w14:paraId="6DBE6BD7"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ADD-BIG-APM-I56XXB</w:t>
      </w:r>
    </w:p>
    <w:p w14:paraId="3D3BFF55" w14:textId="77777777" w:rsidR="0064117A"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ADD-BIG-DNS-1k</w:t>
      </w:r>
    </w:p>
    <w:p w14:paraId="41BF2CD5" w14:textId="77777777" w:rsidR="0064117A" w:rsidRPr="006D739B" w:rsidRDefault="0064117A" w:rsidP="0064117A">
      <w:pPr>
        <w:pStyle w:val="Standard"/>
        <w:rPr>
          <w:rFonts w:ascii="Arial" w:hAnsi="Arial" w:cs="Arial"/>
          <w:i/>
          <w:iCs/>
          <w:color w:val="000000" w:themeColor="text1"/>
          <w:sz w:val="22"/>
          <w:szCs w:val="22"/>
        </w:rPr>
      </w:pPr>
      <w:r w:rsidRPr="006D739B">
        <w:rPr>
          <w:rFonts w:ascii="Arial" w:hAnsi="Arial" w:cs="Arial"/>
          <w:i/>
          <w:iCs/>
          <w:color w:val="000000" w:themeColor="text1"/>
          <w:sz w:val="22"/>
          <w:szCs w:val="22"/>
        </w:rPr>
        <w:t>SVC-BIG-RMA-2</w:t>
      </w:r>
    </w:p>
    <w:p w14:paraId="244F435E" w14:textId="5E27AFC2" w:rsidR="0064117A" w:rsidRPr="0064117A" w:rsidRDefault="0064117A" w:rsidP="0064117A">
      <w:pPr>
        <w:spacing w:line="240" w:lineRule="exact"/>
        <w:jc w:val="both"/>
        <w:rPr>
          <w:rFonts w:ascii="Arial" w:hAnsi="Arial"/>
          <w:sz w:val="22"/>
          <w:szCs w:val="22"/>
        </w:rPr>
      </w:pPr>
    </w:p>
    <w:p w14:paraId="0FD83B74"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Jednotné kontaktní místo pro nahlášení servisních požadavků a oznamování vad: </w:t>
      </w:r>
      <w:r w:rsidRPr="0064117A">
        <w:rPr>
          <w:rFonts w:ascii="Arial" w:hAnsi="Arial"/>
          <w:bCs/>
          <w:sz w:val="22"/>
          <w:szCs w:val="22"/>
        </w:rPr>
        <w:t xml:space="preserve">tel.: </w:t>
      </w:r>
      <w:r w:rsidRPr="0064117A">
        <w:rPr>
          <w:rFonts w:ascii="Arial" w:hAnsi="Arial"/>
          <w:b/>
          <w:bCs/>
          <w:i/>
          <w:sz w:val="22"/>
          <w:szCs w:val="22"/>
          <w:highlight w:val="yellow"/>
        </w:rPr>
        <w:t>(doplní dodavatel)</w:t>
      </w:r>
      <w:r w:rsidRPr="0064117A">
        <w:rPr>
          <w:rFonts w:ascii="Arial" w:hAnsi="Arial"/>
          <w:bCs/>
          <w:sz w:val="22"/>
          <w:szCs w:val="22"/>
        </w:rPr>
        <w:t xml:space="preserve">, e-mail: </w:t>
      </w:r>
      <w:r w:rsidRPr="0064117A">
        <w:rPr>
          <w:rFonts w:ascii="Arial" w:hAnsi="Arial"/>
          <w:b/>
          <w:bCs/>
          <w:i/>
          <w:sz w:val="22"/>
          <w:szCs w:val="22"/>
          <w:highlight w:val="yellow"/>
        </w:rPr>
        <w:t>(doplní dodavatel)</w:t>
      </w:r>
      <w:r w:rsidRPr="0064117A">
        <w:rPr>
          <w:rFonts w:ascii="Arial" w:hAnsi="Arial"/>
          <w:bCs/>
          <w:sz w:val="22"/>
          <w:szCs w:val="22"/>
        </w:rPr>
        <w:t>, helpdesk:</w:t>
      </w:r>
      <w:r w:rsidRPr="0064117A">
        <w:rPr>
          <w:rFonts w:ascii="Arial" w:hAnsi="Arial"/>
          <w:b/>
          <w:bCs/>
          <w:i/>
          <w:sz w:val="22"/>
          <w:szCs w:val="22"/>
        </w:rPr>
        <w:t xml:space="preserve"> </w:t>
      </w:r>
      <w:r w:rsidRPr="0064117A">
        <w:rPr>
          <w:rFonts w:ascii="Arial" w:hAnsi="Arial"/>
          <w:b/>
          <w:bCs/>
          <w:i/>
          <w:sz w:val="22"/>
          <w:szCs w:val="22"/>
          <w:highlight w:val="yellow"/>
        </w:rPr>
        <w:t>(doplní dodavatel)</w:t>
      </w:r>
    </w:p>
    <w:p w14:paraId="756D7D7F" w14:textId="77777777" w:rsidR="0064117A" w:rsidRPr="0064117A" w:rsidRDefault="0064117A" w:rsidP="0064117A">
      <w:pPr>
        <w:spacing w:line="240" w:lineRule="exact"/>
        <w:jc w:val="both"/>
        <w:rPr>
          <w:rFonts w:ascii="Arial" w:hAnsi="Arial"/>
          <w:sz w:val="22"/>
          <w:szCs w:val="22"/>
        </w:rPr>
      </w:pPr>
    </w:p>
    <w:p w14:paraId="04745F5C" w14:textId="77777777" w:rsidR="0064117A" w:rsidRPr="0064117A" w:rsidRDefault="0064117A" w:rsidP="0064117A">
      <w:pPr>
        <w:spacing w:line="240" w:lineRule="exact"/>
        <w:jc w:val="both"/>
        <w:rPr>
          <w:rFonts w:ascii="Arial" w:hAnsi="Arial"/>
          <w:sz w:val="22"/>
          <w:szCs w:val="22"/>
          <w:shd w:val="clear" w:color="auto" w:fill="FF3333"/>
        </w:rPr>
      </w:pPr>
      <w:r w:rsidRPr="0064117A">
        <w:rPr>
          <w:rFonts w:ascii="Arial" w:hAnsi="Arial"/>
          <w:sz w:val="22"/>
          <w:szCs w:val="22"/>
        </w:rPr>
        <w:t>3.2. Předmětem Smlouvy je dále závazek Objednatele uhradit cenu plnění ve výši a způsobem sjednaným v této Smlouvě.</w:t>
      </w:r>
    </w:p>
    <w:p w14:paraId="7F7B0763" w14:textId="77777777" w:rsidR="0064117A" w:rsidRPr="0064117A" w:rsidRDefault="0064117A" w:rsidP="0064117A">
      <w:pPr>
        <w:spacing w:line="240" w:lineRule="exact"/>
        <w:jc w:val="both"/>
        <w:rPr>
          <w:rFonts w:ascii="Arial" w:hAnsi="Arial"/>
          <w:sz w:val="22"/>
          <w:szCs w:val="22"/>
          <w:shd w:val="clear" w:color="auto" w:fill="FF3333"/>
        </w:rPr>
      </w:pPr>
    </w:p>
    <w:p w14:paraId="2DD75F4C"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t>IV.</w:t>
      </w:r>
      <w:r w:rsidRPr="0064117A">
        <w:rPr>
          <w:rFonts w:ascii="Arial" w:hAnsi="Arial"/>
          <w:b/>
          <w:sz w:val="22"/>
          <w:szCs w:val="22"/>
        </w:rPr>
        <w:tab/>
        <w:t>DOBA A MÍSTO PLNĚNÍ</w:t>
      </w:r>
    </w:p>
    <w:p w14:paraId="3A6FA3AD" w14:textId="77777777" w:rsidR="0064117A" w:rsidRPr="0064117A" w:rsidRDefault="0064117A" w:rsidP="0064117A">
      <w:pPr>
        <w:spacing w:line="240" w:lineRule="exact"/>
        <w:ind w:left="426"/>
        <w:jc w:val="both"/>
        <w:rPr>
          <w:rFonts w:ascii="Arial" w:hAnsi="Arial"/>
          <w:sz w:val="22"/>
          <w:szCs w:val="22"/>
        </w:rPr>
      </w:pPr>
    </w:p>
    <w:p w14:paraId="67E6FF1C"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4.1. Místem plnění je: Centrum výpočetní techniky Univerzity Palackého v Olomouci, Biskupské nám. 1, 771 11 Olomouc.</w:t>
      </w:r>
    </w:p>
    <w:p w14:paraId="23D5B827" w14:textId="77777777" w:rsidR="0064117A" w:rsidRPr="0064117A" w:rsidRDefault="0064117A" w:rsidP="0064117A">
      <w:pPr>
        <w:spacing w:line="240" w:lineRule="exact"/>
        <w:jc w:val="both"/>
        <w:rPr>
          <w:rFonts w:ascii="Arial" w:hAnsi="Arial"/>
          <w:sz w:val="22"/>
          <w:szCs w:val="22"/>
        </w:rPr>
      </w:pPr>
    </w:p>
    <w:p w14:paraId="590687FC" w14:textId="2CDCD74E" w:rsidR="0064117A" w:rsidRPr="0064117A" w:rsidRDefault="0064117A" w:rsidP="0064117A">
      <w:pPr>
        <w:spacing w:line="240" w:lineRule="exact"/>
        <w:jc w:val="both"/>
        <w:rPr>
          <w:rFonts w:ascii="Arial" w:hAnsi="Arial"/>
          <w:b/>
          <w:sz w:val="22"/>
          <w:szCs w:val="22"/>
        </w:rPr>
      </w:pPr>
      <w:r w:rsidRPr="0064117A">
        <w:rPr>
          <w:rFonts w:ascii="Arial" w:hAnsi="Arial"/>
          <w:sz w:val="22"/>
          <w:szCs w:val="22"/>
        </w:rPr>
        <w:t xml:space="preserve">4.2. Poskytovatel je povinen poskytovat Služby </w:t>
      </w:r>
      <w:r w:rsidRPr="0064117A">
        <w:rPr>
          <w:rFonts w:ascii="Arial" w:hAnsi="Arial"/>
          <w:b/>
          <w:sz w:val="22"/>
          <w:szCs w:val="22"/>
        </w:rPr>
        <w:t>od nabytí účinnosti této Smlouvy</w:t>
      </w:r>
      <w:r>
        <w:rPr>
          <w:rFonts w:ascii="Arial" w:hAnsi="Arial"/>
          <w:b/>
          <w:sz w:val="22"/>
          <w:szCs w:val="22"/>
        </w:rPr>
        <w:t xml:space="preserve"> </w:t>
      </w:r>
      <w:r w:rsidRPr="0064117A">
        <w:rPr>
          <w:rFonts w:ascii="Arial" w:hAnsi="Arial"/>
          <w:b/>
          <w:sz w:val="22"/>
          <w:szCs w:val="22"/>
        </w:rPr>
        <w:t>do 28. 02. 2026.</w:t>
      </w:r>
    </w:p>
    <w:p w14:paraId="6A9BA3E3" w14:textId="77777777" w:rsidR="0064117A" w:rsidRPr="0064117A" w:rsidRDefault="0064117A" w:rsidP="0064117A">
      <w:pPr>
        <w:spacing w:line="240" w:lineRule="exact"/>
        <w:jc w:val="both"/>
        <w:rPr>
          <w:rFonts w:ascii="Arial" w:hAnsi="Arial"/>
          <w:sz w:val="22"/>
          <w:szCs w:val="22"/>
        </w:rPr>
      </w:pPr>
    </w:p>
    <w:p w14:paraId="6FEB3765"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t>V.</w:t>
      </w:r>
      <w:r w:rsidRPr="0064117A">
        <w:rPr>
          <w:rFonts w:ascii="Arial" w:hAnsi="Arial"/>
          <w:b/>
          <w:sz w:val="22"/>
          <w:szCs w:val="22"/>
        </w:rPr>
        <w:tab/>
        <w:t>CENA A PLATEBNÍ PODMÍNKY</w:t>
      </w:r>
    </w:p>
    <w:p w14:paraId="2DB9082A" w14:textId="77777777" w:rsidR="0064117A" w:rsidRPr="0064117A" w:rsidRDefault="0064117A" w:rsidP="0064117A">
      <w:pPr>
        <w:spacing w:line="240" w:lineRule="exact"/>
        <w:jc w:val="both"/>
        <w:rPr>
          <w:rFonts w:ascii="Arial" w:hAnsi="Arial"/>
          <w:sz w:val="22"/>
          <w:szCs w:val="22"/>
        </w:rPr>
      </w:pPr>
    </w:p>
    <w:p w14:paraId="2E7B1172" w14:textId="77777777" w:rsidR="0064117A" w:rsidRPr="0064117A" w:rsidRDefault="0064117A" w:rsidP="0064117A">
      <w:pPr>
        <w:spacing w:line="240" w:lineRule="exact"/>
        <w:jc w:val="both"/>
        <w:rPr>
          <w:rFonts w:ascii="Arial" w:hAnsi="Arial"/>
          <w:bCs/>
          <w:sz w:val="22"/>
          <w:szCs w:val="22"/>
        </w:rPr>
      </w:pPr>
      <w:r w:rsidRPr="0064117A">
        <w:rPr>
          <w:rFonts w:ascii="Arial" w:hAnsi="Arial"/>
          <w:sz w:val="22"/>
          <w:szCs w:val="22"/>
        </w:rPr>
        <w:t xml:space="preserve">5.1. Cena plnění předmětu Smlouvy je stanovena na základě nabídky Poskytovatele podané ve výběrovém řízení na výše uvedenou veřejnou zakázku a činí </w:t>
      </w:r>
      <w:r w:rsidRPr="0064117A">
        <w:rPr>
          <w:rFonts w:ascii="Arial" w:hAnsi="Arial"/>
          <w:b/>
          <w:i/>
          <w:sz w:val="22"/>
          <w:szCs w:val="22"/>
          <w:shd w:val="clear" w:color="auto" w:fill="FFFF00"/>
        </w:rPr>
        <w:t>(doplní dodavatel)</w:t>
      </w:r>
      <w:r w:rsidRPr="0064117A">
        <w:rPr>
          <w:rFonts w:ascii="Arial" w:hAnsi="Arial"/>
          <w:sz w:val="22"/>
          <w:szCs w:val="22"/>
        </w:rPr>
        <w:t xml:space="preserve"> </w:t>
      </w:r>
      <w:r w:rsidRPr="0064117A">
        <w:rPr>
          <w:rFonts w:ascii="Arial" w:hAnsi="Arial"/>
          <w:b/>
          <w:sz w:val="22"/>
          <w:szCs w:val="22"/>
        </w:rPr>
        <w:t>Kč bez DPH</w:t>
      </w:r>
      <w:r w:rsidRPr="0064117A">
        <w:rPr>
          <w:rFonts w:ascii="Arial" w:hAnsi="Arial"/>
          <w:bCs/>
          <w:sz w:val="22"/>
          <w:szCs w:val="22"/>
        </w:rPr>
        <w:t>.</w:t>
      </w:r>
    </w:p>
    <w:p w14:paraId="42590241" w14:textId="77777777" w:rsidR="0064117A" w:rsidRPr="0064117A" w:rsidRDefault="0064117A" w:rsidP="0064117A">
      <w:pPr>
        <w:spacing w:line="240" w:lineRule="exact"/>
        <w:jc w:val="both"/>
        <w:rPr>
          <w:rFonts w:ascii="Arial" w:hAnsi="Arial"/>
          <w:bCs/>
          <w:sz w:val="22"/>
          <w:szCs w:val="22"/>
        </w:rPr>
      </w:pPr>
    </w:p>
    <w:p w14:paraId="6BB84829"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5.2. </w:t>
      </w:r>
      <w:r w:rsidRPr="0064117A">
        <w:rPr>
          <w:rFonts w:ascii="Arial" w:hAnsi="Arial"/>
          <w:sz w:val="22"/>
          <w:szCs w:val="22"/>
          <w:lang w:val="x-none"/>
        </w:rPr>
        <w:t xml:space="preserve">Cena </w:t>
      </w:r>
      <w:r w:rsidRPr="0064117A">
        <w:rPr>
          <w:rFonts w:ascii="Arial" w:hAnsi="Arial"/>
          <w:sz w:val="22"/>
          <w:szCs w:val="22"/>
        </w:rPr>
        <w:t>plnění podle předchozího odstavce je sjednána jako celková a nejvýše přípustná a zahrnuje veškeré náklady Poskytovatele s poskytováním Služeb spojené. Součástí sjednané ceny jsou veškeré práce a dodávky, poplatky a veškeré jiné náklady nezbytné pro řádné a úplné poskytování předmětu plnění, včetně autorských práv a licenčních poplatků.</w:t>
      </w:r>
    </w:p>
    <w:p w14:paraId="17B530DA" w14:textId="77777777" w:rsidR="0064117A" w:rsidRPr="0064117A" w:rsidRDefault="0064117A" w:rsidP="0064117A">
      <w:pPr>
        <w:spacing w:line="240" w:lineRule="exact"/>
        <w:jc w:val="both"/>
        <w:rPr>
          <w:rFonts w:ascii="Arial" w:hAnsi="Arial"/>
          <w:sz w:val="22"/>
          <w:szCs w:val="22"/>
        </w:rPr>
      </w:pPr>
    </w:p>
    <w:p w14:paraId="1D1FDAA9"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5.3. Cenu podle čl. V. odst. 5.1 této Smlouvy je Objednatel povinen zaplatit Poskytovateli bankovním převodem na bankovní účet Poskytovatele uvedený v článku I. této Smlouvy na základě řádně vystaveného daňového dokladu, který je Poskytovatel oprávněn vystavit ke dni uskutečnění zdanitelného plnění, kterým je nejbližší pracovní den po dni nabytí účinnosti této Smlouvy. Splatnost daňového dokladu je 30 kalendářních dnů ode dne jeho prokazatelného doručení Objednateli na adresu Objednatele uvedenou v čl. I. této Smlouvy. Cena za předmět plnění této Smlouvy se považuje za zaplacenou dnem odepsání ceny z bankovního účtu Objednatele ve prospěch bankovního účtu Poskytovatele. </w:t>
      </w:r>
    </w:p>
    <w:p w14:paraId="6A145976" w14:textId="77777777" w:rsidR="0064117A" w:rsidRPr="0064117A" w:rsidRDefault="0064117A" w:rsidP="0064117A">
      <w:pPr>
        <w:spacing w:line="240" w:lineRule="exact"/>
        <w:jc w:val="both"/>
        <w:rPr>
          <w:rFonts w:ascii="Arial" w:hAnsi="Arial"/>
          <w:sz w:val="22"/>
          <w:szCs w:val="22"/>
        </w:rPr>
      </w:pPr>
    </w:p>
    <w:p w14:paraId="29B8FC6E"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5.4. Daňový doklad musí splňovat náležitosti daňového a účetního dokladu podle zákona č. 563/1991 Sb., o účetnictví, ve znění pozdějších předpisů, zákona č. 235/2004 Sb., o dani z </w:t>
      </w:r>
      <w:r w:rsidRPr="0064117A">
        <w:rPr>
          <w:rFonts w:ascii="Arial" w:hAnsi="Arial"/>
          <w:sz w:val="22"/>
          <w:szCs w:val="22"/>
        </w:rPr>
        <w:lastRenderedPageBreak/>
        <w:t xml:space="preserve">přidané hodnoty, ve znění pozdějších předpisů a musí mít náležitosti obchodní listiny dle § 435 ObčZ. Daňový doklad musí obsahovat číslo této Smlouvy. V případě, že daňový doklad výše uvedené náležitosti nebude splňovat, nebo bude obsahovat nesprávné údaje, vrátí Objednatel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Objednatele uvedenou v čl. I. této Smlouvy. </w:t>
      </w:r>
    </w:p>
    <w:p w14:paraId="38B8C567" w14:textId="77777777" w:rsidR="0064117A" w:rsidRPr="0064117A" w:rsidRDefault="0064117A" w:rsidP="0064117A">
      <w:pPr>
        <w:spacing w:line="240" w:lineRule="exact"/>
        <w:jc w:val="both"/>
        <w:rPr>
          <w:rFonts w:ascii="Arial" w:hAnsi="Arial"/>
          <w:sz w:val="22"/>
          <w:szCs w:val="22"/>
        </w:rPr>
      </w:pPr>
    </w:p>
    <w:p w14:paraId="2379D829"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5.5. Platba dle čl. V. odst. 5.3 této Smlouvy bude výhradně v Kč a rovněž veškeré cenové údaje budou v této měně.</w:t>
      </w:r>
    </w:p>
    <w:p w14:paraId="14666B46" w14:textId="77777777" w:rsidR="0064117A" w:rsidRPr="0064117A" w:rsidRDefault="0064117A" w:rsidP="0064117A">
      <w:pPr>
        <w:spacing w:line="240" w:lineRule="exact"/>
        <w:jc w:val="both"/>
        <w:rPr>
          <w:rFonts w:ascii="Arial" w:hAnsi="Arial"/>
          <w:sz w:val="22"/>
          <w:szCs w:val="22"/>
        </w:rPr>
      </w:pPr>
    </w:p>
    <w:p w14:paraId="382E0FC2"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5.6. Poskytovatel zajistí řádné a včasné plnění finančních závazků svým poddodavatelům, kdy za řádné a včasné plnění se považuje plné uhrazení poddodavatelem vystavených faktur za plnění poskytnutá Poskytovateli k provedení závazků vyplývajících ze Smlouvy, a to vždy nejpozději do 15 kalendářních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5A1F4936" w14:textId="77777777" w:rsidR="0064117A" w:rsidRPr="0064117A" w:rsidRDefault="0064117A" w:rsidP="0064117A">
      <w:pPr>
        <w:spacing w:line="240" w:lineRule="exact"/>
        <w:jc w:val="both"/>
        <w:rPr>
          <w:rFonts w:ascii="Arial" w:hAnsi="Arial"/>
          <w:sz w:val="22"/>
          <w:szCs w:val="22"/>
        </w:rPr>
      </w:pPr>
    </w:p>
    <w:p w14:paraId="7D487E3F"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t>VI.</w:t>
      </w:r>
      <w:r w:rsidRPr="0064117A">
        <w:rPr>
          <w:rFonts w:ascii="Arial" w:hAnsi="Arial"/>
          <w:b/>
          <w:sz w:val="22"/>
          <w:szCs w:val="22"/>
        </w:rPr>
        <w:tab/>
        <w:t>PRÁVA A POVINNOSTI SMLUVNÍCH STRAN</w:t>
      </w:r>
    </w:p>
    <w:p w14:paraId="61202AB9" w14:textId="77777777" w:rsidR="0064117A" w:rsidRPr="0064117A" w:rsidRDefault="0064117A" w:rsidP="0064117A">
      <w:pPr>
        <w:spacing w:line="240" w:lineRule="exact"/>
        <w:ind w:left="426"/>
        <w:jc w:val="both"/>
        <w:rPr>
          <w:rFonts w:ascii="Arial" w:hAnsi="Arial"/>
          <w:sz w:val="22"/>
          <w:szCs w:val="22"/>
        </w:rPr>
      </w:pPr>
    </w:p>
    <w:p w14:paraId="2A13F485"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6.1. Poskytovatel se zavazuje při poskytování Služeb dle této Smlouvy postupovat v profesionální kvalitě a s odbornou péčí, podle nejlepších znalostí a schopností, sledovat a chránit oprávněné zájmy Objednatele. Poskytovatel je povinen bez zbytečného odkladu oznámit Objednateli veškeré skutečnosti, které mohou mít vliv na povahu nebo na podmínky poskytování Služeb. </w:t>
      </w:r>
    </w:p>
    <w:p w14:paraId="5A9848B7" w14:textId="77777777" w:rsidR="0064117A" w:rsidRPr="0064117A" w:rsidRDefault="0064117A" w:rsidP="0064117A">
      <w:pPr>
        <w:spacing w:line="240" w:lineRule="exact"/>
        <w:jc w:val="both"/>
        <w:rPr>
          <w:rFonts w:ascii="Arial" w:hAnsi="Arial"/>
          <w:sz w:val="22"/>
          <w:szCs w:val="22"/>
        </w:rPr>
      </w:pPr>
    </w:p>
    <w:p w14:paraId="1F2A6960"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6.2. Poskytovatel se zavazuje plnit Služby dle této Smlouvy řádně a včas, a to bez faktických a právních vad. Poskytovatel je povinen poskytovat Služby dle této Smlouvy v dohodnutém množství a nejvyšší jakosti a provedení.</w:t>
      </w:r>
    </w:p>
    <w:p w14:paraId="391959FF" w14:textId="77777777" w:rsidR="0064117A" w:rsidRPr="0064117A" w:rsidRDefault="0064117A" w:rsidP="0064117A">
      <w:pPr>
        <w:spacing w:line="240" w:lineRule="exact"/>
        <w:jc w:val="both"/>
        <w:rPr>
          <w:rFonts w:ascii="Arial" w:hAnsi="Arial"/>
          <w:sz w:val="22"/>
          <w:szCs w:val="22"/>
        </w:rPr>
      </w:pPr>
    </w:p>
    <w:p w14:paraId="1C9E687A"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6.3. Smluvní strany jsou si povinny poskytovat vzájemnou součinnost v rámci plnění povinností vyplývajících z obsahu této Smlouvy.</w:t>
      </w:r>
    </w:p>
    <w:p w14:paraId="041AC5D3" w14:textId="77777777" w:rsidR="0064117A" w:rsidRPr="0064117A" w:rsidRDefault="0064117A" w:rsidP="0064117A">
      <w:pPr>
        <w:spacing w:line="240" w:lineRule="exact"/>
        <w:jc w:val="both"/>
        <w:rPr>
          <w:rFonts w:ascii="Arial" w:hAnsi="Arial"/>
          <w:sz w:val="22"/>
          <w:szCs w:val="22"/>
        </w:rPr>
      </w:pPr>
    </w:p>
    <w:p w14:paraId="1223D74B"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6.4. Poskytovatel souhlasí s tím, aby subjekty oprávněné podle zákona č. 320/2001 Sb., o finanční kontrole ve veřejné správě a o změně některých zákonů, ve znění pozdějších předpisů (dále jen „zákon o finanční kontrole“), provedly finanční kontrolu závazkového vztahu vyplývajícího ze Smlouvy s tím, že se Poskytovatel podrobí této kontrole a bude působit jako osoba povinná ve smyslu ustanovení § 2 písm. e) uvedeného zákona.</w:t>
      </w:r>
    </w:p>
    <w:p w14:paraId="04070F19" w14:textId="77777777" w:rsidR="0064117A" w:rsidRPr="0064117A" w:rsidRDefault="0064117A" w:rsidP="0064117A">
      <w:pPr>
        <w:spacing w:line="240" w:lineRule="exact"/>
        <w:jc w:val="both"/>
        <w:rPr>
          <w:rFonts w:ascii="Arial" w:hAnsi="Arial"/>
          <w:sz w:val="22"/>
          <w:szCs w:val="22"/>
        </w:rPr>
      </w:pPr>
    </w:p>
    <w:p w14:paraId="1DDAE410"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lastRenderedPageBreak/>
        <w:t>6.5. Veškeré materiály, výrobky, zařízení a technologie použité při poskytování Služeb dle této Smlouvy musí být nové, nerepasované a musí odpovídat veškerým technickým normám a právním předpisům účinným v České republice. Tuto skutečnost doloží Poskytovatel příslušnými doklady. Současně je Poskytovatel povinen zdržet se při plnění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w:t>
      </w:r>
    </w:p>
    <w:p w14:paraId="716BF334" w14:textId="77777777" w:rsidR="0064117A" w:rsidRPr="0064117A" w:rsidRDefault="0064117A" w:rsidP="0064117A">
      <w:pPr>
        <w:spacing w:line="240" w:lineRule="exact"/>
        <w:jc w:val="both"/>
        <w:rPr>
          <w:rFonts w:ascii="Arial" w:hAnsi="Arial"/>
          <w:sz w:val="22"/>
          <w:szCs w:val="22"/>
        </w:rPr>
      </w:pPr>
    </w:p>
    <w:p w14:paraId="555E1756" w14:textId="77777777" w:rsidR="0064117A" w:rsidRPr="0064117A" w:rsidRDefault="0064117A" w:rsidP="0064117A">
      <w:pPr>
        <w:spacing w:line="240" w:lineRule="exact"/>
        <w:jc w:val="both"/>
        <w:rPr>
          <w:rFonts w:ascii="Arial" w:hAnsi="Arial"/>
          <w:b/>
          <w:sz w:val="22"/>
          <w:szCs w:val="22"/>
        </w:rPr>
      </w:pPr>
      <w:r w:rsidRPr="0064117A">
        <w:rPr>
          <w:rFonts w:ascii="Arial" w:hAnsi="Arial"/>
          <w:sz w:val="22"/>
          <w:szCs w:val="22"/>
        </w:rPr>
        <w:t>6.6. Poskytovatel se zavazuje odvést a zlikvidovat veškerý odpad, zejm. obaly a zbytky materiálů použitých při plnění závazků z této Smlouvy, v souladu s příslušnými ustanoveními zákona č. 185/2001 Sb., o odpadech a o změně některých dalších zákonů, ve znění pozdějších předpisů, a dalšími příslušnými právními předpisy; doklady o likvidaci odpadů je Poskytovatel povinen na požádání Objednateli předložit.</w:t>
      </w:r>
    </w:p>
    <w:p w14:paraId="15B22B6A" w14:textId="77777777" w:rsidR="0064117A" w:rsidRPr="0064117A" w:rsidRDefault="0064117A" w:rsidP="0064117A">
      <w:pPr>
        <w:spacing w:line="240" w:lineRule="exact"/>
        <w:jc w:val="both"/>
        <w:rPr>
          <w:rFonts w:ascii="Arial" w:hAnsi="Arial"/>
          <w:b/>
          <w:sz w:val="22"/>
          <w:szCs w:val="22"/>
        </w:rPr>
      </w:pPr>
    </w:p>
    <w:p w14:paraId="6F384DEF"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t>VII.</w:t>
      </w:r>
      <w:r w:rsidRPr="0064117A">
        <w:rPr>
          <w:rFonts w:ascii="Arial" w:hAnsi="Arial"/>
          <w:b/>
          <w:sz w:val="22"/>
          <w:szCs w:val="22"/>
        </w:rPr>
        <w:tab/>
        <w:t>POVINNOST K NÁHRADĚ ŠKODY, PRÁVA Z VADNÉHO PLNĚNÍ, ZÁRUKA</w:t>
      </w:r>
    </w:p>
    <w:p w14:paraId="5E12AE27" w14:textId="77777777" w:rsidR="0064117A" w:rsidRPr="0064117A" w:rsidRDefault="0064117A" w:rsidP="0064117A">
      <w:pPr>
        <w:spacing w:line="240" w:lineRule="exact"/>
        <w:ind w:left="567"/>
        <w:jc w:val="both"/>
        <w:rPr>
          <w:rFonts w:ascii="Arial" w:hAnsi="Arial"/>
          <w:sz w:val="22"/>
          <w:szCs w:val="22"/>
        </w:rPr>
      </w:pPr>
    </w:p>
    <w:p w14:paraId="0DAFF067"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7.1. Smluvní strany se zavazují k vyvinutí maximálního úsilí k předcházení škodám a k minimalizaci vzniklých škod. Smluvní strany nesou odpovědnost za škodu dle platných právních předpisů a dle této Smlouvy. Poskytovatel odpovídá za škodu rovněž v případě, že část Služeb poskytuje prostřednictvím poddodavatele a škodu způsobí poddodavatel.</w:t>
      </w:r>
    </w:p>
    <w:p w14:paraId="31A657EA" w14:textId="77777777" w:rsidR="0064117A" w:rsidRPr="0064117A" w:rsidRDefault="0064117A" w:rsidP="0064117A">
      <w:pPr>
        <w:spacing w:line="240" w:lineRule="exact"/>
        <w:jc w:val="both"/>
        <w:rPr>
          <w:rFonts w:ascii="Arial" w:hAnsi="Arial"/>
          <w:sz w:val="22"/>
          <w:szCs w:val="22"/>
        </w:rPr>
      </w:pPr>
    </w:p>
    <w:p w14:paraId="55878433"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7.2. Poskytovatel je povinen plnit Služby v nejvyšší dostupné kvalitě a odpovídá za to, že případné vady plnění poskytnutého dle této Smlouvy řádně odstraní, případně nahradí plněním bezvadným, v souladu s touto Smlouvou.</w:t>
      </w:r>
    </w:p>
    <w:p w14:paraId="4AE76A59" w14:textId="77777777" w:rsidR="0064117A" w:rsidRPr="0064117A" w:rsidRDefault="0064117A" w:rsidP="0064117A">
      <w:pPr>
        <w:spacing w:line="240" w:lineRule="exact"/>
        <w:jc w:val="both"/>
        <w:rPr>
          <w:rFonts w:ascii="Arial" w:hAnsi="Arial"/>
          <w:sz w:val="22"/>
          <w:szCs w:val="22"/>
        </w:rPr>
      </w:pPr>
    </w:p>
    <w:p w14:paraId="2AE7BFA9"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7.3. Poskytovatel je odpovědný za to, že poskytnuté Služby jsou v souladu s touto Smlouvou, a že po dobu záruční doby budou mít dohodnuté vlastnosti, úroveň a charakteristiky. Záruční doba na poskytnuté Služby dle této Smlouvy činí 12 měsíců. Záruční doba počne běžet zahájením poskytování Služeb. </w:t>
      </w:r>
    </w:p>
    <w:p w14:paraId="17B07C61" w14:textId="77777777" w:rsidR="0064117A" w:rsidRPr="0064117A" w:rsidRDefault="0064117A" w:rsidP="0064117A">
      <w:pPr>
        <w:spacing w:line="240" w:lineRule="exact"/>
        <w:jc w:val="both"/>
        <w:rPr>
          <w:rFonts w:ascii="Arial" w:hAnsi="Arial"/>
          <w:sz w:val="22"/>
          <w:szCs w:val="22"/>
        </w:rPr>
      </w:pPr>
    </w:p>
    <w:p w14:paraId="68A061BD"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7.4. Pokud Objednatel zjistí vady poskytovaného plnění dle této Smlouvy, je povinen oznámit takové vady Poskytovateli způsobem stanoveným v této Smlouvě a Poskytovatel takové vady odstraní v souladu s touto Smlouvou.</w:t>
      </w:r>
    </w:p>
    <w:p w14:paraId="6BD27AF5" w14:textId="77777777" w:rsidR="0064117A" w:rsidRPr="0064117A" w:rsidRDefault="0064117A" w:rsidP="0064117A">
      <w:pPr>
        <w:spacing w:line="240" w:lineRule="exact"/>
        <w:jc w:val="both"/>
        <w:rPr>
          <w:rFonts w:ascii="Arial" w:hAnsi="Arial"/>
          <w:sz w:val="22"/>
          <w:szCs w:val="22"/>
        </w:rPr>
      </w:pPr>
    </w:p>
    <w:p w14:paraId="04C3E70B" w14:textId="77777777" w:rsidR="0064117A" w:rsidRPr="0064117A" w:rsidRDefault="0064117A" w:rsidP="0064117A">
      <w:pPr>
        <w:spacing w:line="240" w:lineRule="exact"/>
        <w:jc w:val="center"/>
        <w:rPr>
          <w:rFonts w:ascii="Arial" w:hAnsi="Arial"/>
          <w:sz w:val="22"/>
          <w:szCs w:val="22"/>
          <w:lang w:val="x-none"/>
        </w:rPr>
      </w:pPr>
      <w:r w:rsidRPr="0064117A">
        <w:rPr>
          <w:rFonts w:ascii="Arial" w:hAnsi="Arial"/>
          <w:b/>
          <w:sz w:val="22"/>
          <w:szCs w:val="22"/>
        </w:rPr>
        <w:t>VIII.</w:t>
      </w:r>
      <w:r w:rsidRPr="0064117A">
        <w:rPr>
          <w:rFonts w:ascii="Arial" w:hAnsi="Arial"/>
          <w:b/>
          <w:sz w:val="22"/>
          <w:szCs w:val="22"/>
        </w:rPr>
        <w:tab/>
        <w:t>UTVRZENÍ ZÁVAZKU</w:t>
      </w:r>
    </w:p>
    <w:p w14:paraId="6A8342F9" w14:textId="77777777" w:rsidR="0064117A" w:rsidRPr="0064117A" w:rsidRDefault="0064117A" w:rsidP="0064117A">
      <w:pPr>
        <w:spacing w:line="240" w:lineRule="exact"/>
        <w:jc w:val="both"/>
        <w:rPr>
          <w:rFonts w:ascii="Arial" w:hAnsi="Arial"/>
          <w:sz w:val="22"/>
          <w:szCs w:val="22"/>
          <w:lang w:val="x-none"/>
        </w:rPr>
      </w:pPr>
    </w:p>
    <w:p w14:paraId="48AD2A37" w14:textId="77777777" w:rsidR="0064117A" w:rsidRPr="0064117A" w:rsidRDefault="0064117A" w:rsidP="0064117A">
      <w:pPr>
        <w:spacing w:line="240" w:lineRule="exact"/>
        <w:jc w:val="both"/>
        <w:rPr>
          <w:rFonts w:ascii="Arial" w:hAnsi="Arial"/>
          <w:sz w:val="22"/>
          <w:szCs w:val="22"/>
          <w:lang w:val="x-none"/>
        </w:rPr>
      </w:pPr>
      <w:r w:rsidRPr="0064117A">
        <w:rPr>
          <w:rFonts w:ascii="Arial" w:hAnsi="Arial"/>
          <w:sz w:val="22"/>
          <w:szCs w:val="22"/>
        </w:rPr>
        <w:t xml:space="preserve">8.1. </w:t>
      </w:r>
      <w:r w:rsidRPr="0064117A">
        <w:rPr>
          <w:rFonts w:ascii="Arial" w:hAnsi="Arial"/>
          <w:sz w:val="22"/>
          <w:szCs w:val="22"/>
          <w:lang w:val="x-none"/>
        </w:rPr>
        <w:t xml:space="preserve">V případě, že </w:t>
      </w:r>
      <w:r w:rsidRPr="0064117A">
        <w:rPr>
          <w:rFonts w:ascii="Arial" w:hAnsi="Arial"/>
          <w:sz w:val="22"/>
          <w:szCs w:val="22"/>
        </w:rPr>
        <w:t>Poskytovatel</w:t>
      </w:r>
      <w:r w:rsidRPr="0064117A">
        <w:rPr>
          <w:rFonts w:ascii="Arial" w:hAnsi="Arial"/>
          <w:sz w:val="22"/>
          <w:szCs w:val="22"/>
          <w:lang w:val="x-none"/>
        </w:rPr>
        <w:t xml:space="preserve"> nedodrží termíny plnění, sjednané v této </w:t>
      </w:r>
      <w:r w:rsidRPr="0064117A">
        <w:rPr>
          <w:rFonts w:ascii="Arial" w:hAnsi="Arial"/>
          <w:sz w:val="22"/>
          <w:szCs w:val="22"/>
        </w:rPr>
        <w:t>S</w:t>
      </w:r>
      <w:r w:rsidRPr="0064117A">
        <w:rPr>
          <w:rFonts w:ascii="Arial" w:hAnsi="Arial"/>
          <w:sz w:val="22"/>
          <w:szCs w:val="22"/>
          <w:lang w:val="x-none"/>
        </w:rPr>
        <w:t xml:space="preserve">mlouvě, přísluší </w:t>
      </w:r>
      <w:r w:rsidRPr="0064117A">
        <w:rPr>
          <w:rFonts w:ascii="Arial" w:hAnsi="Arial"/>
          <w:sz w:val="22"/>
          <w:szCs w:val="22"/>
        </w:rPr>
        <w:t>O</w:t>
      </w:r>
      <w:r w:rsidRPr="0064117A">
        <w:rPr>
          <w:rFonts w:ascii="Arial" w:hAnsi="Arial"/>
          <w:sz w:val="22"/>
          <w:szCs w:val="22"/>
          <w:lang w:val="x-none"/>
        </w:rPr>
        <w:t xml:space="preserve">bjednateli právo na úhradu smluvní pokuty ve </w:t>
      </w:r>
      <w:r w:rsidRPr="0064117A">
        <w:rPr>
          <w:rFonts w:ascii="Arial" w:hAnsi="Arial"/>
          <w:sz w:val="22"/>
          <w:szCs w:val="22"/>
        </w:rPr>
        <w:t>výši 2.000,00  Kč za</w:t>
      </w:r>
      <w:r w:rsidRPr="0064117A">
        <w:rPr>
          <w:rFonts w:ascii="Arial" w:hAnsi="Arial"/>
          <w:sz w:val="22"/>
          <w:szCs w:val="22"/>
          <w:lang w:val="x-none"/>
        </w:rPr>
        <w:t xml:space="preserve"> každ</w:t>
      </w:r>
      <w:r w:rsidRPr="0064117A">
        <w:rPr>
          <w:rFonts w:ascii="Arial" w:hAnsi="Arial"/>
          <w:sz w:val="22"/>
          <w:szCs w:val="22"/>
        </w:rPr>
        <w:t xml:space="preserve">ý i započatý den </w:t>
      </w:r>
      <w:r w:rsidRPr="0064117A">
        <w:rPr>
          <w:rFonts w:ascii="Arial" w:hAnsi="Arial"/>
          <w:sz w:val="22"/>
          <w:szCs w:val="22"/>
          <w:lang w:val="x-none"/>
        </w:rPr>
        <w:t>prodlení.</w:t>
      </w:r>
    </w:p>
    <w:p w14:paraId="36395F11" w14:textId="77777777" w:rsidR="0064117A" w:rsidRPr="0064117A" w:rsidRDefault="0064117A" w:rsidP="0064117A">
      <w:pPr>
        <w:spacing w:line="240" w:lineRule="exact"/>
        <w:jc w:val="both"/>
        <w:rPr>
          <w:rFonts w:ascii="Arial" w:hAnsi="Arial"/>
          <w:sz w:val="22"/>
          <w:szCs w:val="22"/>
          <w:lang w:val="x-none"/>
        </w:rPr>
      </w:pPr>
    </w:p>
    <w:p w14:paraId="5200D5E8" w14:textId="77777777" w:rsidR="0064117A" w:rsidRPr="0064117A" w:rsidRDefault="0064117A" w:rsidP="0064117A">
      <w:pPr>
        <w:spacing w:line="240" w:lineRule="exact"/>
        <w:jc w:val="both"/>
        <w:rPr>
          <w:rFonts w:ascii="Arial" w:hAnsi="Arial"/>
          <w:sz w:val="22"/>
          <w:szCs w:val="22"/>
          <w:lang w:val="x-none"/>
        </w:rPr>
      </w:pPr>
      <w:r w:rsidRPr="0064117A">
        <w:rPr>
          <w:rFonts w:ascii="Arial" w:hAnsi="Arial"/>
          <w:sz w:val="22"/>
          <w:szCs w:val="22"/>
        </w:rPr>
        <w:t xml:space="preserve">8.2. </w:t>
      </w:r>
      <w:r w:rsidRPr="0064117A">
        <w:rPr>
          <w:rFonts w:ascii="Arial" w:hAnsi="Arial"/>
          <w:sz w:val="22"/>
          <w:szCs w:val="22"/>
          <w:lang w:val="x-none"/>
        </w:rPr>
        <w:t xml:space="preserve">Smluvní pokutu je Objednatel oprávněn jednostranně </w:t>
      </w:r>
      <w:proofErr w:type="gramStart"/>
      <w:r w:rsidRPr="0064117A">
        <w:rPr>
          <w:rFonts w:ascii="Arial" w:hAnsi="Arial"/>
          <w:sz w:val="22"/>
          <w:szCs w:val="22"/>
          <w:lang w:val="x-none"/>
        </w:rPr>
        <w:t>započíst  formou</w:t>
      </w:r>
      <w:proofErr w:type="gramEnd"/>
      <w:r w:rsidRPr="0064117A">
        <w:rPr>
          <w:rFonts w:ascii="Arial" w:hAnsi="Arial"/>
          <w:sz w:val="22"/>
          <w:szCs w:val="22"/>
          <w:lang w:val="x-none"/>
        </w:rPr>
        <w:t xml:space="preserve"> jednostranného zápočtu proti jakékoliv </w:t>
      </w:r>
      <w:r w:rsidRPr="0064117A">
        <w:rPr>
          <w:rFonts w:ascii="Arial" w:hAnsi="Arial"/>
          <w:sz w:val="22"/>
          <w:szCs w:val="22"/>
        </w:rPr>
        <w:t>i nesplatné</w:t>
      </w:r>
      <w:r w:rsidRPr="0064117A">
        <w:rPr>
          <w:rFonts w:ascii="Arial" w:hAnsi="Arial"/>
          <w:sz w:val="22"/>
          <w:szCs w:val="22"/>
          <w:lang w:val="x-none"/>
        </w:rPr>
        <w:t xml:space="preserve"> pohledávce Poskytovatele za Objednatelem.</w:t>
      </w:r>
    </w:p>
    <w:p w14:paraId="051B111B" w14:textId="77777777" w:rsidR="0064117A" w:rsidRPr="0064117A" w:rsidRDefault="0064117A" w:rsidP="0064117A">
      <w:pPr>
        <w:spacing w:line="240" w:lineRule="exact"/>
        <w:jc w:val="both"/>
        <w:rPr>
          <w:rFonts w:ascii="Arial" w:hAnsi="Arial"/>
          <w:sz w:val="22"/>
          <w:szCs w:val="22"/>
          <w:lang w:val="x-none"/>
        </w:rPr>
      </w:pPr>
    </w:p>
    <w:p w14:paraId="7A6BFAE4"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8.3. Splatnost vyúčtovaných smluvních pokut je 30 kalendářních dnů od data doručení písemného vyúčtování příslušné smluvní straně. Za den zaplacení bude považován den </w:t>
      </w:r>
      <w:r w:rsidRPr="0064117A">
        <w:rPr>
          <w:rFonts w:ascii="Arial" w:hAnsi="Arial"/>
          <w:sz w:val="22"/>
          <w:szCs w:val="22"/>
        </w:rPr>
        <w:lastRenderedPageBreak/>
        <w:t>odepsání částky smluvní pokuty z účtu příslušné smluvní strany ve prospěch účtu, který bude uveden ve vyúčtování smluvní pokuty.</w:t>
      </w:r>
    </w:p>
    <w:p w14:paraId="1B8504FA" w14:textId="77777777" w:rsidR="0064117A" w:rsidRPr="0064117A" w:rsidRDefault="0064117A" w:rsidP="0064117A">
      <w:pPr>
        <w:spacing w:line="240" w:lineRule="exact"/>
        <w:jc w:val="both"/>
        <w:rPr>
          <w:rFonts w:ascii="Arial" w:hAnsi="Arial"/>
          <w:sz w:val="22"/>
          <w:szCs w:val="22"/>
        </w:rPr>
      </w:pPr>
    </w:p>
    <w:p w14:paraId="591C9FF1"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8.4. Z</w:t>
      </w:r>
      <w:r w:rsidRPr="0064117A">
        <w:rPr>
          <w:rFonts w:ascii="Arial" w:hAnsi="Arial"/>
          <w:sz w:val="22"/>
          <w:szCs w:val="22"/>
          <w:lang w:val="x-none"/>
        </w:rPr>
        <w:t>aplacením smluvní pokuty není dotčen nárok Objednatele na náhradu škody v plné výši.</w:t>
      </w:r>
    </w:p>
    <w:p w14:paraId="3A30D870" w14:textId="77777777" w:rsidR="0064117A" w:rsidRPr="0064117A" w:rsidRDefault="0064117A" w:rsidP="0064117A">
      <w:pPr>
        <w:spacing w:line="240" w:lineRule="exact"/>
        <w:jc w:val="both"/>
        <w:rPr>
          <w:rFonts w:ascii="Arial" w:hAnsi="Arial"/>
          <w:sz w:val="22"/>
          <w:szCs w:val="22"/>
        </w:rPr>
      </w:pPr>
    </w:p>
    <w:p w14:paraId="7EEC0C23" w14:textId="4FE35D83" w:rsidR="0064117A" w:rsidRPr="0064117A" w:rsidRDefault="0064117A" w:rsidP="0064117A">
      <w:pPr>
        <w:spacing w:line="240" w:lineRule="exact"/>
        <w:jc w:val="center"/>
        <w:rPr>
          <w:rFonts w:ascii="Arial" w:hAnsi="Arial"/>
          <w:b/>
          <w:sz w:val="22"/>
          <w:szCs w:val="22"/>
        </w:rPr>
      </w:pPr>
      <w:r w:rsidRPr="0064117A">
        <w:rPr>
          <w:rFonts w:ascii="Arial" w:hAnsi="Arial"/>
          <w:b/>
          <w:sz w:val="22"/>
          <w:szCs w:val="22"/>
        </w:rPr>
        <w:t>IX.</w:t>
      </w:r>
      <w:r w:rsidRPr="0064117A">
        <w:rPr>
          <w:rFonts w:ascii="Arial" w:hAnsi="Arial"/>
          <w:b/>
          <w:sz w:val="22"/>
          <w:szCs w:val="22"/>
        </w:rPr>
        <w:tab/>
      </w:r>
      <w:r w:rsidR="00312EDF">
        <w:rPr>
          <w:rFonts w:ascii="Arial" w:hAnsi="Arial"/>
          <w:b/>
          <w:sz w:val="22"/>
          <w:szCs w:val="22"/>
        </w:rPr>
        <w:t>ÚCINNOST SMLOUVY</w:t>
      </w:r>
      <w:r w:rsidRPr="0064117A">
        <w:rPr>
          <w:rFonts w:ascii="Arial" w:hAnsi="Arial"/>
          <w:b/>
          <w:sz w:val="22"/>
          <w:szCs w:val="22"/>
        </w:rPr>
        <w:t xml:space="preserve"> A ZÁNIK SMLOUVY</w:t>
      </w:r>
    </w:p>
    <w:p w14:paraId="409A978C" w14:textId="77777777" w:rsidR="0064117A" w:rsidRPr="0064117A" w:rsidRDefault="0064117A" w:rsidP="0064117A">
      <w:pPr>
        <w:spacing w:line="240" w:lineRule="exact"/>
        <w:jc w:val="center"/>
        <w:rPr>
          <w:rFonts w:ascii="Arial" w:hAnsi="Arial"/>
          <w:b/>
          <w:sz w:val="22"/>
          <w:szCs w:val="22"/>
        </w:rPr>
      </w:pPr>
    </w:p>
    <w:p w14:paraId="05B4A104" w14:textId="77777777" w:rsidR="0064117A" w:rsidRPr="0064117A" w:rsidRDefault="0064117A" w:rsidP="0064117A">
      <w:pPr>
        <w:spacing w:line="240" w:lineRule="exact"/>
        <w:jc w:val="both"/>
        <w:rPr>
          <w:rFonts w:ascii="Arial" w:hAnsi="Arial"/>
          <w:b/>
          <w:vanish/>
          <w:sz w:val="22"/>
          <w:szCs w:val="22"/>
        </w:rPr>
      </w:pPr>
    </w:p>
    <w:p w14:paraId="7D91D10B" w14:textId="29CFABE4"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9.1. Tato Smlouva je uzavřena dnem podpisu oprávněných zástupců smluvních stran a nabývá účinnosti dnem uveřejnění v registru smluv Objednatelem dle zákona č. 340/2015 Sb., o registru smluv, v účinném znění.</w:t>
      </w:r>
    </w:p>
    <w:p w14:paraId="5E0D94D8" w14:textId="77777777" w:rsidR="0064117A" w:rsidRPr="0064117A" w:rsidRDefault="0064117A" w:rsidP="0064117A">
      <w:pPr>
        <w:spacing w:line="240" w:lineRule="exact"/>
        <w:jc w:val="both"/>
        <w:rPr>
          <w:rFonts w:ascii="Arial" w:hAnsi="Arial"/>
          <w:sz w:val="22"/>
          <w:szCs w:val="22"/>
        </w:rPr>
      </w:pPr>
    </w:p>
    <w:p w14:paraId="4A141A6E"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9.2. Smlouva zaniká mimo další možnosti definované zákonem rovněž:</w:t>
      </w:r>
    </w:p>
    <w:p w14:paraId="0046C063" w14:textId="77777777" w:rsidR="0064117A" w:rsidRPr="0064117A" w:rsidRDefault="0064117A" w:rsidP="0064117A">
      <w:pPr>
        <w:numPr>
          <w:ilvl w:val="0"/>
          <w:numId w:val="17"/>
        </w:numPr>
        <w:spacing w:line="240" w:lineRule="exact"/>
        <w:jc w:val="both"/>
        <w:rPr>
          <w:rFonts w:ascii="Arial" w:hAnsi="Arial"/>
          <w:sz w:val="22"/>
          <w:szCs w:val="22"/>
        </w:rPr>
      </w:pPr>
      <w:r w:rsidRPr="0064117A">
        <w:rPr>
          <w:rFonts w:ascii="Arial" w:hAnsi="Arial"/>
          <w:sz w:val="22"/>
          <w:szCs w:val="22"/>
        </w:rPr>
        <w:t>dohodou smluvních stran;</w:t>
      </w:r>
      <w:bookmarkStart w:id="2" w:name="_Ref303885505"/>
    </w:p>
    <w:p w14:paraId="354F41F3" w14:textId="77777777" w:rsidR="0064117A" w:rsidRPr="0064117A" w:rsidRDefault="0064117A" w:rsidP="0064117A">
      <w:pPr>
        <w:numPr>
          <w:ilvl w:val="0"/>
          <w:numId w:val="17"/>
        </w:numPr>
        <w:spacing w:line="240" w:lineRule="exact"/>
        <w:jc w:val="both"/>
        <w:rPr>
          <w:rFonts w:ascii="Arial" w:hAnsi="Arial"/>
          <w:sz w:val="22"/>
          <w:szCs w:val="22"/>
        </w:rPr>
      </w:pPr>
      <w:r w:rsidRPr="0064117A">
        <w:rPr>
          <w:rFonts w:ascii="Arial" w:hAnsi="Arial"/>
          <w:sz w:val="22"/>
          <w:szCs w:val="22"/>
        </w:rPr>
        <w:t>jednostranným odstoupením Objednatele od Smlouvy pro její podstatné porušení Poskytovatelem, přičemž podstatným porušením Smlouvy se rozumí zejména</w:t>
      </w:r>
      <w:bookmarkEnd w:id="2"/>
      <w:r w:rsidRPr="0064117A">
        <w:rPr>
          <w:rFonts w:ascii="Arial" w:hAnsi="Arial"/>
          <w:sz w:val="22"/>
          <w:szCs w:val="22"/>
        </w:rPr>
        <w:t xml:space="preserve"> opakované (tj. alespoň 3x za období, na něž je tato Smlouva uzavřena) prodlení Poskytovatele s </w:t>
      </w:r>
      <w:bookmarkStart w:id="3" w:name="_Ref303885513"/>
      <w:r w:rsidRPr="0064117A">
        <w:rPr>
          <w:rFonts w:ascii="Arial" w:hAnsi="Arial"/>
          <w:sz w:val="22"/>
          <w:szCs w:val="22"/>
        </w:rPr>
        <w:t>plněním povinností dle této Smlouvy;</w:t>
      </w:r>
    </w:p>
    <w:p w14:paraId="3CA1D2A8" w14:textId="77777777" w:rsidR="0064117A" w:rsidRPr="0064117A" w:rsidRDefault="0064117A" w:rsidP="0064117A">
      <w:pPr>
        <w:numPr>
          <w:ilvl w:val="0"/>
          <w:numId w:val="17"/>
        </w:numPr>
        <w:spacing w:line="240" w:lineRule="exact"/>
        <w:jc w:val="both"/>
        <w:rPr>
          <w:rFonts w:ascii="Arial" w:hAnsi="Arial"/>
          <w:sz w:val="22"/>
          <w:szCs w:val="22"/>
        </w:rPr>
      </w:pPr>
      <w:r w:rsidRPr="0064117A">
        <w:rPr>
          <w:rFonts w:ascii="Arial" w:hAnsi="Arial"/>
          <w:sz w:val="22"/>
          <w:szCs w:val="22"/>
        </w:rPr>
        <w:t>Objednatel je oprávněn od Smlouvy odstoupit rovněž v případě, pokud mu nebudou přiděleny rozpočtové prostředky na financování předmětu plnění dle Smlouvy</w:t>
      </w:r>
      <w:bookmarkEnd w:id="3"/>
      <w:r w:rsidRPr="0064117A">
        <w:rPr>
          <w:rFonts w:ascii="Arial" w:hAnsi="Arial"/>
          <w:sz w:val="22"/>
          <w:szCs w:val="22"/>
        </w:rPr>
        <w:t>;</w:t>
      </w:r>
    </w:p>
    <w:p w14:paraId="271B54EB" w14:textId="77777777" w:rsidR="0064117A" w:rsidRPr="0064117A" w:rsidRDefault="0064117A" w:rsidP="0064117A">
      <w:pPr>
        <w:numPr>
          <w:ilvl w:val="0"/>
          <w:numId w:val="17"/>
        </w:numPr>
        <w:spacing w:line="240" w:lineRule="exact"/>
        <w:jc w:val="both"/>
        <w:rPr>
          <w:rFonts w:ascii="Arial" w:hAnsi="Arial"/>
          <w:sz w:val="22"/>
          <w:szCs w:val="22"/>
        </w:rPr>
      </w:pPr>
      <w:r w:rsidRPr="0064117A">
        <w:rPr>
          <w:rFonts w:ascii="Arial" w:hAnsi="Arial"/>
          <w:sz w:val="22"/>
          <w:szCs w:val="22"/>
        </w:rPr>
        <w:t>písemnou výpovědí Objednatele. Výpovědní doba činí tři měsíce a začíná běžet prvním dnem měsíce následujícího po měsíci, v němž byla písemná výpověď Poskytovateli doručena.</w:t>
      </w:r>
    </w:p>
    <w:p w14:paraId="5E9585B3" w14:textId="77777777" w:rsidR="0064117A" w:rsidRPr="0064117A" w:rsidRDefault="0064117A" w:rsidP="0064117A">
      <w:pPr>
        <w:spacing w:line="240" w:lineRule="exact"/>
        <w:jc w:val="both"/>
        <w:rPr>
          <w:rFonts w:ascii="Arial" w:hAnsi="Arial"/>
          <w:sz w:val="22"/>
          <w:szCs w:val="22"/>
        </w:rPr>
      </w:pPr>
    </w:p>
    <w:p w14:paraId="29370510"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9.3. Smluvní strany se dále dohodly, že odstoupení od této Smlouvy musí být písemné. Odstoupení je účinné ode dne, kdy bylo doručeno druhé smluvní straně, není-li v něm stanovena doba pozdější.</w:t>
      </w:r>
    </w:p>
    <w:p w14:paraId="3EC9F2E8" w14:textId="77777777" w:rsidR="0064117A" w:rsidRPr="0064117A" w:rsidRDefault="0064117A" w:rsidP="0064117A">
      <w:pPr>
        <w:spacing w:line="240" w:lineRule="exact"/>
        <w:jc w:val="both"/>
        <w:rPr>
          <w:rFonts w:ascii="Arial" w:hAnsi="Arial"/>
          <w:sz w:val="22"/>
          <w:szCs w:val="22"/>
        </w:rPr>
      </w:pPr>
    </w:p>
    <w:p w14:paraId="64787BAE"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9.4. Předčasným ukončením této Smlouvy nejsou dotčena práva na náhradu škody, nároky na uplatnění smluvních pokut, ustanovení o ochraně důvěrných informací a ostatní práva a povinnosti založené touto Smlouvou, která mají vzhledem ke své povaze zavazovat smluvní strany i po zrušení Smlouvy.</w:t>
      </w:r>
    </w:p>
    <w:p w14:paraId="7D2DB466" w14:textId="77777777" w:rsidR="0064117A" w:rsidRPr="0064117A" w:rsidRDefault="0064117A" w:rsidP="0064117A">
      <w:pPr>
        <w:spacing w:line="240" w:lineRule="exact"/>
        <w:jc w:val="both"/>
        <w:rPr>
          <w:rFonts w:ascii="Arial" w:hAnsi="Arial"/>
          <w:sz w:val="22"/>
          <w:szCs w:val="22"/>
        </w:rPr>
      </w:pPr>
    </w:p>
    <w:p w14:paraId="5D6EA65D"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9.5 V případě předčasného ukončení této Smlouvy je Poskytovatel povinen poskytnout Objednateli nebo Objednatelem určené třetí osobě maximální nezbytnou součinnost za účelem plynulého a řádného převedení činností dle této Smlouvy či jejich příslušné části na Objednatele nebo Objednatelem určenou třetí osobu tak, aby Objednateli nevznikla škoda, přičemž Poskytovatel se zavazuje tuto součinnost poskytovat s odbornou péčí, bezplatně, zodpovědně a do doby úplného převzetí takových činností Objednatelem či Objednatelem určenou třetí osobou.</w:t>
      </w:r>
    </w:p>
    <w:p w14:paraId="78F11A9E" w14:textId="77777777" w:rsidR="0064117A" w:rsidRPr="0064117A" w:rsidRDefault="0064117A" w:rsidP="0064117A">
      <w:pPr>
        <w:spacing w:line="240" w:lineRule="exact"/>
        <w:jc w:val="both"/>
        <w:rPr>
          <w:rFonts w:ascii="Arial" w:hAnsi="Arial"/>
          <w:sz w:val="22"/>
          <w:szCs w:val="22"/>
        </w:rPr>
      </w:pPr>
    </w:p>
    <w:p w14:paraId="5497219F" w14:textId="77777777" w:rsidR="0064117A" w:rsidRPr="0064117A" w:rsidRDefault="0064117A" w:rsidP="0064117A">
      <w:pPr>
        <w:spacing w:line="240" w:lineRule="exact"/>
        <w:jc w:val="center"/>
        <w:rPr>
          <w:rFonts w:ascii="Arial" w:hAnsi="Arial"/>
          <w:sz w:val="22"/>
          <w:szCs w:val="22"/>
        </w:rPr>
      </w:pPr>
      <w:r w:rsidRPr="0064117A">
        <w:rPr>
          <w:rFonts w:ascii="Arial" w:hAnsi="Arial"/>
          <w:b/>
          <w:sz w:val="22"/>
          <w:szCs w:val="22"/>
        </w:rPr>
        <w:t>X.</w:t>
      </w:r>
      <w:r w:rsidRPr="0064117A">
        <w:rPr>
          <w:rFonts w:ascii="Arial" w:hAnsi="Arial"/>
          <w:b/>
          <w:sz w:val="22"/>
          <w:szCs w:val="22"/>
        </w:rPr>
        <w:tab/>
        <w:t>ZÁVĚREČNÁ UJEDNÁNÍ</w:t>
      </w:r>
    </w:p>
    <w:p w14:paraId="44F1C546" w14:textId="77777777" w:rsidR="0064117A" w:rsidRPr="0064117A" w:rsidRDefault="0064117A" w:rsidP="0064117A">
      <w:pPr>
        <w:spacing w:line="240" w:lineRule="exact"/>
        <w:ind w:left="567"/>
        <w:jc w:val="both"/>
        <w:rPr>
          <w:rFonts w:ascii="Arial" w:hAnsi="Arial"/>
          <w:sz w:val="22"/>
          <w:szCs w:val="22"/>
        </w:rPr>
      </w:pPr>
    </w:p>
    <w:p w14:paraId="0A29F995"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 xml:space="preserve">10.1. Smlouvu lze měnit pouze formou písemných dodatků, které budou výslovně za dodatky této Smlouvy prohlášeny a podepsány oprávněnými zástupci smluvních stran. </w:t>
      </w:r>
    </w:p>
    <w:p w14:paraId="075872DE" w14:textId="77777777" w:rsidR="0064117A" w:rsidRPr="0064117A" w:rsidRDefault="0064117A" w:rsidP="0064117A">
      <w:pPr>
        <w:spacing w:line="240" w:lineRule="exact"/>
        <w:jc w:val="both"/>
        <w:rPr>
          <w:rFonts w:ascii="Arial" w:hAnsi="Arial"/>
          <w:sz w:val="22"/>
          <w:szCs w:val="22"/>
        </w:rPr>
      </w:pPr>
    </w:p>
    <w:p w14:paraId="673B68CA"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lastRenderedPageBreak/>
        <w:t>10.2. Závazkový právní vztah založený touto smlouvou se řídí občanským zákoníkem.</w:t>
      </w:r>
    </w:p>
    <w:p w14:paraId="6D300BC9" w14:textId="77777777" w:rsidR="0064117A" w:rsidRPr="0064117A" w:rsidRDefault="0064117A" w:rsidP="0064117A">
      <w:pPr>
        <w:spacing w:line="240" w:lineRule="exact"/>
        <w:jc w:val="both"/>
        <w:rPr>
          <w:rFonts w:ascii="Arial" w:hAnsi="Arial"/>
          <w:sz w:val="22"/>
          <w:szCs w:val="22"/>
        </w:rPr>
      </w:pPr>
    </w:p>
    <w:p w14:paraId="67410844" w14:textId="77777777" w:rsidR="0064117A" w:rsidRPr="0064117A" w:rsidRDefault="0064117A" w:rsidP="0064117A">
      <w:pPr>
        <w:spacing w:line="240" w:lineRule="exact"/>
        <w:jc w:val="both"/>
        <w:rPr>
          <w:rFonts w:ascii="Arial" w:hAnsi="Arial"/>
          <w:sz w:val="22"/>
          <w:szCs w:val="22"/>
        </w:rPr>
      </w:pPr>
      <w:r w:rsidRPr="0064117A">
        <w:rPr>
          <w:rFonts w:ascii="Arial" w:hAnsi="Arial"/>
          <w:sz w:val="22"/>
          <w:szCs w:val="22"/>
        </w:rPr>
        <w:t>10.3. 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44E7086C" w14:textId="77777777" w:rsidR="0064117A" w:rsidRPr="0064117A" w:rsidRDefault="0064117A" w:rsidP="0064117A">
      <w:pPr>
        <w:tabs>
          <w:tab w:val="left" w:pos="284"/>
        </w:tabs>
        <w:spacing w:line="240" w:lineRule="exact"/>
        <w:jc w:val="both"/>
        <w:rPr>
          <w:rFonts w:ascii="Arial" w:hAnsi="Arial"/>
          <w:sz w:val="22"/>
          <w:szCs w:val="22"/>
        </w:rPr>
      </w:pPr>
    </w:p>
    <w:p w14:paraId="6E3AEA67" w14:textId="77777777" w:rsidR="0064117A" w:rsidRPr="0064117A" w:rsidRDefault="0064117A" w:rsidP="0064117A">
      <w:pPr>
        <w:tabs>
          <w:tab w:val="left" w:pos="284"/>
        </w:tabs>
        <w:spacing w:line="240" w:lineRule="exact"/>
        <w:jc w:val="both"/>
        <w:rPr>
          <w:rFonts w:ascii="Arial" w:hAnsi="Arial"/>
          <w:sz w:val="22"/>
          <w:szCs w:val="22"/>
        </w:rPr>
      </w:pPr>
      <w:r w:rsidRPr="0064117A">
        <w:rPr>
          <w:rFonts w:ascii="Arial" w:hAnsi="Arial"/>
          <w:sz w:val="22"/>
          <w:szCs w:val="22"/>
        </w:rPr>
        <w:t xml:space="preserve">10.4. Tato Smlouva je vyhotovena ve čtyřech (4) vyhotoveních, z nichž Objednatel obdrží </w:t>
      </w:r>
      <w:r w:rsidRPr="0064117A">
        <w:rPr>
          <w:rFonts w:ascii="Arial" w:hAnsi="Arial"/>
          <w:sz w:val="22"/>
          <w:szCs w:val="22"/>
        </w:rPr>
        <w:softHyphen/>
      </w:r>
      <w:r w:rsidRPr="0064117A">
        <w:rPr>
          <w:rFonts w:ascii="Arial" w:hAnsi="Arial"/>
          <w:sz w:val="22"/>
          <w:szCs w:val="22"/>
        </w:rPr>
        <w:softHyphen/>
        <w:t>tři (3) vyhotovení a Poskytovatel jedno (1) vyhotovení.</w:t>
      </w:r>
    </w:p>
    <w:p w14:paraId="653F6315" w14:textId="77777777" w:rsidR="0064117A" w:rsidRPr="0064117A" w:rsidRDefault="0064117A" w:rsidP="0064117A">
      <w:pPr>
        <w:tabs>
          <w:tab w:val="left" w:pos="284"/>
        </w:tabs>
        <w:spacing w:line="240" w:lineRule="exact"/>
        <w:jc w:val="both"/>
        <w:rPr>
          <w:rFonts w:ascii="Arial" w:hAnsi="Arial"/>
          <w:sz w:val="22"/>
          <w:szCs w:val="22"/>
        </w:rPr>
      </w:pPr>
    </w:p>
    <w:p w14:paraId="4BC90B99" w14:textId="77777777" w:rsidR="0064117A" w:rsidRPr="0064117A" w:rsidRDefault="0064117A" w:rsidP="0064117A">
      <w:pPr>
        <w:tabs>
          <w:tab w:val="left" w:pos="284"/>
        </w:tabs>
        <w:spacing w:line="240" w:lineRule="exact"/>
        <w:jc w:val="both"/>
        <w:rPr>
          <w:rFonts w:ascii="Arial" w:hAnsi="Arial"/>
          <w:sz w:val="22"/>
          <w:szCs w:val="22"/>
        </w:rPr>
      </w:pPr>
      <w:r w:rsidRPr="0064117A">
        <w:rPr>
          <w:rFonts w:ascii="Arial" w:hAnsi="Arial"/>
          <w:sz w:val="22"/>
          <w:szCs w:val="22"/>
        </w:rPr>
        <w:t>10.5. Objednatel si vyhrazuje právo zveřejnit celý obsah uzavřené Smlouvy, s čímž Poskytovatel souhlasí.</w:t>
      </w:r>
    </w:p>
    <w:p w14:paraId="7ACEC6CB" w14:textId="77777777" w:rsidR="0064117A" w:rsidRPr="0064117A" w:rsidRDefault="0064117A" w:rsidP="0064117A">
      <w:pPr>
        <w:tabs>
          <w:tab w:val="left" w:pos="284"/>
        </w:tabs>
        <w:spacing w:line="240" w:lineRule="exact"/>
        <w:jc w:val="both"/>
        <w:rPr>
          <w:rFonts w:ascii="Arial" w:hAnsi="Arial"/>
          <w:sz w:val="22"/>
          <w:szCs w:val="22"/>
        </w:rPr>
      </w:pPr>
    </w:p>
    <w:p w14:paraId="69AD4E42" w14:textId="77777777" w:rsidR="0064117A" w:rsidRPr="0064117A" w:rsidRDefault="0064117A" w:rsidP="0064117A">
      <w:pPr>
        <w:tabs>
          <w:tab w:val="left" w:pos="284"/>
        </w:tabs>
        <w:spacing w:line="240" w:lineRule="exact"/>
        <w:jc w:val="both"/>
        <w:rPr>
          <w:rFonts w:ascii="Arial" w:hAnsi="Arial"/>
          <w:sz w:val="22"/>
          <w:szCs w:val="22"/>
        </w:rPr>
      </w:pPr>
      <w:r w:rsidRPr="0064117A">
        <w:rPr>
          <w:rFonts w:ascii="Arial" w:hAnsi="Arial"/>
          <w:sz w:val="22"/>
          <w:szCs w:val="22"/>
        </w:rPr>
        <w:t>10.6. Ohledně doručování zásilek týkajících se plnění této Smlouvy odesílaných prodávajícím s využitím provozovatele poštovních služeb se § 573 ObčZ nepoužije.</w:t>
      </w:r>
    </w:p>
    <w:p w14:paraId="38A02533" w14:textId="77777777" w:rsidR="0064117A" w:rsidRPr="0064117A" w:rsidRDefault="0064117A" w:rsidP="0064117A">
      <w:pPr>
        <w:tabs>
          <w:tab w:val="left" w:pos="284"/>
        </w:tabs>
        <w:spacing w:line="240" w:lineRule="exact"/>
        <w:jc w:val="both"/>
        <w:rPr>
          <w:rFonts w:ascii="Arial" w:hAnsi="Arial"/>
          <w:sz w:val="22"/>
          <w:szCs w:val="22"/>
        </w:rPr>
      </w:pPr>
      <w:r w:rsidRPr="0064117A">
        <w:rPr>
          <w:rFonts w:ascii="Arial" w:hAnsi="Arial"/>
          <w:sz w:val="22"/>
          <w:szCs w:val="22"/>
        </w:rPr>
        <w:t>10.7. 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72BFEC97" w14:textId="77777777" w:rsidR="0064117A" w:rsidRPr="0064117A" w:rsidRDefault="0064117A" w:rsidP="0064117A">
      <w:pPr>
        <w:pStyle w:val="rove2"/>
        <w:numPr>
          <w:ilvl w:val="0"/>
          <w:numId w:val="0"/>
        </w:numPr>
        <w:spacing w:after="0" w:line="240" w:lineRule="exact"/>
        <w:ind w:left="360" w:hanging="360"/>
        <w:rPr>
          <w:rFonts w:ascii="Arial" w:hAnsi="Arial" w:cs="Arial"/>
          <w:sz w:val="22"/>
          <w:szCs w:val="22"/>
        </w:rPr>
      </w:pPr>
    </w:p>
    <w:p w14:paraId="47E45F9B"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r w:rsidRPr="0064117A">
        <w:rPr>
          <w:rFonts w:ascii="Arial" w:hAnsi="Arial" w:cs="Arial"/>
          <w:sz w:val="22"/>
          <w:szCs w:val="22"/>
        </w:rPr>
        <w:t xml:space="preserve">10.8. </w:t>
      </w:r>
      <w:r w:rsidRPr="0064117A">
        <w:rPr>
          <w:rFonts w:ascii="Arial" w:eastAsia="Arial" w:hAnsi="Arial" w:cs="Arial"/>
          <w:sz w:val="22"/>
          <w:szCs w:val="22"/>
        </w:rPr>
        <w:t>Poskytovatel bere na vědomí, že tato smlouva včetně všech jejích příloh podléhá povinnému uveřejnění podle zákona č. 340/2015 Sb., o registru smluv, v účinném znění.</w:t>
      </w:r>
    </w:p>
    <w:p w14:paraId="1F3495CD"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p>
    <w:p w14:paraId="3F63A0CE"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r w:rsidRPr="0064117A">
        <w:rPr>
          <w:rFonts w:ascii="Arial" w:eastAsia="Arial" w:hAnsi="Arial" w:cs="Arial"/>
          <w:sz w:val="22"/>
          <w:szCs w:val="22"/>
        </w:rPr>
        <w:t>10.9. Poskytovatel není oprávněn bez souhlasu Objednatele postoupit svá práva a povinnosti plynoucí z této Smlouvy třetí osobě.</w:t>
      </w:r>
    </w:p>
    <w:p w14:paraId="6C1CD5AD"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p>
    <w:p w14:paraId="293E3BB2"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r w:rsidRPr="0064117A">
        <w:rPr>
          <w:rFonts w:ascii="Arial" w:eastAsia="Arial" w:hAnsi="Arial" w:cs="Arial"/>
          <w:sz w:val="22"/>
          <w:szCs w:val="22"/>
        </w:rPr>
        <w:t>10.10. Poskytovatel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5384DA3A" w14:textId="77777777" w:rsidR="0064117A" w:rsidRPr="0064117A" w:rsidRDefault="0064117A" w:rsidP="0064117A">
      <w:pPr>
        <w:pStyle w:val="rove2"/>
        <w:numPr>
          <w:ilvl w:val="0"/>
          <w:numId w:val="0"/>
        </w:numPr>
        <w:spacing w:after="0" w:line="240" w:lineRule="exact"/>
        <w:rPr>
          <w:rFonts w:ascii="Arial" w:eastAsia="Arial" w:hAnsi="Arial" w:cs="Arial"/>
          <w:sz w:val="22"/>
          <w:szCs w:val="22"/>
        </w:rPr>
      </w:pPr>
    </w:p>
    <w:p w14:paraId="2AB4D69D" w14:textId="77777777" w:rsidR="0064117A" w:rsidRPr="0064117A" w:rsidRDefault="0064117A" w:rsidP="0064117A">
      <w:pPr>
        <w:pStyle w:val="rove2"/>
        <w:numPr>
          <w:ilvl w:val="0"/>
          <w:numId w:val="0"/>
        </w:numPr>
        <w:spacing w:after="0" w:line="240" w:lineRule="exact"/>
        <w:rPr>
          <w:rFonts w:ascii="Arial" w:hAnsi="Arial" w:cs="Arial"/>
          <w:sz w:val="22"/>
          <w:szCs w:val="22"/>
        </w:rPr>
      </w:pPr>
      <w:r w:rsidRPr="0064117A">
        <w:rPr>
          <w:rFonts w:ascii="Arial" w:eastAsia="Arial" w:hAnsi="Arial" w:cs="Arial"/>
          <w:sz w:val="22"/>
          <w:szCs w:val="22"/>
        </w:rPr>
        <w:t>10.11. Tato Smlouva nabývá platnosti dnem jejího podpisu oprávněními osobami obou smluvních stran a účinnosti dnem uveřejnění Objednatelem v registru smluv dle zákona č. 340/2015 Sb., o registru smluv, v účinném znění.</w:t>
      </w:r>
    </w:p>
    <w:p w14:paraId="7699FBF4" w14:textId="77777777" w:rsidR="0064117A" w:rsidRPr="0064117A" w:rsidRDefault="0064117A" w:rsidP="0064117A">
      <w:pPr>
        <w:pStyle w:val="rove2"/>
        <w:numPr>
          <w:ilvl w:val="0"/>
          <w:numId w:val="0"/>
        </w:numPr>
        <w:spacing w:after="0" w:line="240" w:lineRule="exact"/>
        <w:rPr>
          <w:rFonts w:ascii="Arial" w:hAnsi="Arial" w:cs="Arial"/>
          <w:sz w:val="22"/>
          <w:szCs w:val="22"/>
        </w:rPr>
      </w:pPr>
    </w:p>
    <w:p w14:paraId="0C63C551" w14:textId="77777777" w:rsidR="0064117A" w:rsidRPr="0064117A" w:rsidRDefault="0064117A" w:rsidP="0064117A">
      <w:pPr>
        <w:spacing w:line="240" w:lineRule="exact"/>
        <w:jc w:val="both"/>
        <w:rPr>
          <w:rFonts w:ascii="Arial" w:hAnsi="Arial"/>
          <w:sz w:val="22"/>
          <w:szCs w:val="22"/>
        </w:rPr>
      </w:pPr>
    </w:p>
    <w:p w14:paraId="6A9569B3" w14:textId="77777777" w:rsidR="0064117A" w:rsidRPr="0064117A" w:rsidRDefault="0064117A" w:rsidP="0064117A">
      <w:pPr>
        <w:spacing w:line="240" w:lineRule="exact"/>
        <w:rPr>
          <w:rFonts w:ascii="Arial" w:hAnsi="Arial"/>
          <w:b/>
          <w:iCs/>
          <w:sz w:val="22"/>
          <w:szCs w:val="22"/>
          <w:lang w:eastAsia="cs-CZ"/>
        </w:rPr>
      </w:pPr>
      <w:r w:rsidRPr="0064117A">
        <w:rPr>
          <w:rFonts w:ascii="Arial" w:hAnsi="Arial"/>
          <w:iCs/>
          <w:sz w:val="22"/>
          <w:szCs w:val="22"/>
          <w:lang w:eastAsia="cs-CZ"/>
        </w:rPr>
        <w:t>V Olomouci, dne</w:t>
      </w:r>
      <w:r w:rsidRPr="0064117A">
        <w:rPr>
          <w:rFonts w:ascii="Arial" w:hAnsi="Arial"/>
          <w:iCs/>
          <w:sz w:val="22"/>
          <w:szCs w:val="22"/>
          <w:lang w:eastAsia="cs-CZ"/>
        </w:rPr>
        <w:tab/>
      </w:r>
      <w:r w:rsidRPr="0064117A">
        <w:rPr>
          <w:rFonts w:ascii="Arial" w:hAnsi="Arial"/>
          <w:iCs/>
          <w:sz w:val="22"/>
          <w:szCs w:val="22"/>
          <w:lang w:eastAsia="cs-CZ"/>
        </w:rPr>
        <w:tab/>
        <w:t xml:space="preserve">                                  V </w:t>
      </w:r>
      <w:r w:rsidRPr="0064117A">
        <w:rPr>
          <w:rFonts w:ascii="Arial" w:hAnsi="Arial"/>
          <w:b/>
          <w:i/>
          <w:sz w:val="22"/>
          <w:szCs w:val="22"/>
          <w:shd w:val="clear" w:color="auto" w:fill="FFFF00"/>
        </w:rPr>
        <w:t>(doplní dodavatel)</w:t>
      </w:r>
      <w:r w:rsidRPr="0064117A">
        <w:rPr>
          <w:rFonts w:ascii="Arial" w:hAnsi="Arial"/>
          <w:iCs/>
          <w:sz w:val="22"/>
          <w:szCs w:val="22"/>
          <w:lang w:eastAsia="cs-CZ"/>
        </w:rPr>
        <w:t>,</w:t>
      </w:r>
      <w:r w:rsidRPr="0064117A">
        <w:rPr>
          <w:rFonts w:ascii="Arial" w:hAnsi="Arial"/>
          <w:b/>
          <w:iCs/>
          <w:sz w:val="22"/>
          <w:szCs w:val="22"/>
          <w:lang w:eastAsia="cs-CZ"/>
        </w:rPr>
        <w:t xml:space="preserve"> </w:t>
      </w:r>
      <w:r w:rsidRPr="0064117A">
        <w:rPr>
          <w:rFonts w:ascii="Arial" w:hAnsi="Arial"/>
          <w:iCs/>
          <w:sz w:val="22"/>
          <w:szCs w:val="22"/>
          <w:lang w:eastAsia="cs-CZ"/>
        </w:rPr>
        <w:t xml:space="preserve">dne </w:t>
      </w:r>
      <w:r w:rsidRPr="0064117A">
        <w:rPr>
          <w:rFonts w:ascii="Arial" w:hAnsi="Arial"/>
          <w:b/>
          <w:i/>
          <w:sz w:val="22"/>
          <w:szCs w:val="22"/>
          <w:shd w:val="clear" w:color="auto" w:fill="FFFF00"/>
        </w:rPr>
        <w:t>(doplní dodavatel)</w:t>
      </w:r>
    </w:p>
    <w:p w14:paraId="0104D77D" w14:textId="77777777" w:rsidR="0064117A" w:rsidRPr="0064117A" w:rsidRDefault="0064117A" w:rsidP="0064117A">
      <w:pPr>
        <w:autoSpaceDE w:val="0"/>
        <w:spacing w:line="240" w:lineRule="exact"/>
        <w:rPr>
          <w:rFonts w:ascii="Arial" w:hAnsi="Arial"/>
          <w:b/>
          <w:iCs/>
          <w:sz w:val="22"/>
          <w:szCs w:val="22"/>
          <w:lang w:eastAsia="cs-CZ"/>
        </w:rPr>
      </w:pPr>
    </w:p>
    <w:p w14:paraId="31CB999F" w14:textId="77777777" w:rsidR="0064117A" w:rsidRPr="0064117A" w:rsidRDefault="0064117A" w:rsidP="0064117A">
      <w:pPr>
        <w:spacing w:line="240" w:lineRule="exact"/>
        <w:rPr>
          <w:rFonts w:ascii="Arial" w:hAnsi="Arial"/>
          <w:b/>
          <w:bCs/>
          <w:iCs/>
          <w:sz w:val="22"/>
          <w:szCs w:val="22"/>
          <w:lang w:eastAsia="en-US"/>
        </w:rPr>
      </w:pPr>
      <w:r w:rsidRPr="0064117A">
        <w:rPr>
          <w:rFonts w:ascii="Arial" w:hAnsi="Arial"/>
          <w:bCs/>
          <w:iCs/>
          <w:sz w:val="22"/>
          <w:szCs w:val="22"/>
          <w:lang w:eastAsia="cs-CZ"/>
        </w:rPr>
        <w:t>za Objednatele</w:t>
      </w:r>
      <w:r w:rsidRPr="0064117A">
        <w:rPr>
          <w:rFonts w:ascii="Arial" w:hAnsi="Arial"/>
          <w:iCs/>
          <w:sz w:val="22"/>
          <w:szCs w:val="22"/>
          <w:lang w:eastAsia="cs-CZ"/>
        </w:rPr>
        <w:t>:</w:t>
      </w:r>
      <w:r w:rsidRPr="0064117A">
        <w:rPr>
          <w:rFonts w:ascii="Arial" w:hAnsi="Arial"/>
          <w:iCs/>
          <w:sz w:val="22"/>
          <w:szCs w:val="22"/>
          <w:lang w:eastAsia="cs-CZ"/>
        </w:rPr>
        <w:tab/>
      </w:r>
      <w:r w:rsidRPr="0064117A">
        <w:rPr>
          <w:rFonts w:ascii="Arial" w:hAnsi="Arial"/>
          <w:iCs/>
          <w:sz w:val="22"/>
          <w:szCs w:val="22"/>
          <w:lang w:eastAsia="cs-CZ"/>
        </w:rPr>
        <w:tab/>
      </w:r>
      <w:r w:rsidRPr="0064117A">
        <w:rPr>
          <w:rFonts w:ascii="Arial" w:hAnsi="Arial"/>
          <w:iCs/>
          <w:sz w:val="22"/>
          <w:szCs w:val="22"/>
          <w:lang w:eastAsia="cs-CZ"/>
        </w:rPr>
        <w:tab/>
      </w:r>
      <w:r w:rsidRPr="0064117A">
        <w:rPr>
          <w:rFonts w:ascii="Arial" w:hAnsi="Arial"/>
          <w:iCs/>
          <w:sz w:val="22"/>
          <w:szCs w:val="22"/>
          <w:lang w:eastAsia="cs-CZ"/>
        </w:rPr>
        <w:tab/>
        <w:t xml:space="preserve">        </w:t>
      </w:r>
      <w:r w:rsidRPr="0064117A">
        <w:rPr>
          <w:rFonts w:ascii="Arial" w:hAnsi="Arial"/>
          <w:iCs/>
          <w:sz w:val="22"/>
          <w:szCs w:val="22"/>
          <w:lang w:eastAsia="cs-CZ"/>
        </w:rPr>
        <w:tab/>
        <w:t xml:space="preserve">        z</w:t>
      </w:r>
      <w:r w:rsidRPr="0064117A">
        <w:rPr>
          <w:rFonts w:ascii="Arial" w:hAnsi="Arial"/>
          <w:bCs/>
          <w:iCs/>
          <w:sz w:val="22"/>
          <w:szCs w:val="22"/>
          <w:lang w:eastAsia="cs-CZ"/>
        </w:rPr>
        <w:t>a Poskytovatele:</w:t>
      </w:r>
    </w:p>
    <w:p w14:paraId="6AD13FFA" w14:textId="77777777" w:rsidR="0064117A" w:rsidRPr="0064117A" w:rsidRDefault="0064117A" w:rsidP="0064117A">
      <w:pPr>
        <w:spacing w:line="240" w:lineRule="exact"/>
        <w:rPr>
          <w:rFonts w:ascii="Arial" w:hAnsi="Arial"/>
          <w:b/>
          <w:bCs/>
          <w:iCs/>
          <w:sz w:val="22"/>
          <w:szCs w:val="22"/>
          <w:lang w:eastAsia="en-US"/>
        </w:rPr>
      </w:pPr>
    </w:p>
    <w:p w14:paraId="78904FA4" w14:textId="77777777" w:rsidR="0064117A" w:rsidRPr="0064117A" w:rsidRDefault="0064117A" w:rsidP="0064117A">
      <w:pPr>
        <w:spacing w:line="240" w:lineRule="exact"/>
        <w:rPr>
          <w:rFonts w:ascii="Arial" w:hAnsi="Arial"/>
          <w:b/>
          <w:bCs/>
          <w:iCs/>
          <w:sz w:val="22"/>
          <w:szCs w:val="22"/>
          <w:lang w:eastAsia="en-US"/>
        </w:rPr>
      </w:pPr>
    </w:p>
    <w:p w14:paraId="534C4BE0" w14:textId="77777777" w:rsidR="0064117A" w:rsidRPr="0064117A" w:rsidRDefault="0064117A" w:rsidP="0064117A">
      <w:pPr>
        <w:spacing w:line="240" w:lineRule="exact"/>
        <w:rPr>
          <w:rFonts w:ascii="Arial" w:hAnsi="Arial"/>
          <w:b/>
          <w:bCs/>
          <w:iCs/>
          <w:sz w:val="22"/>
          <w:szCs w:val="22"/>
          <w:lang w:eastAsia="en-US"/>
        </w:rPr>
      </w:pPr>
    </w:p>
    <w:p w14:paraId="3107AF9C" w14:textId="77777777" w:rsidR="0064117A" w:rsidRPr="0064117A" w:rsidRDefault="0064117A" w:rsidP="0064117A">
      <w:pPr>
        <w:autoSpaceDE w:val="0"/>
        <w:spacing w:line="240" w:lineRule="exact"/>
        <w:rPr>
          <w:rFonts w:ascii="Arial" w:hAnsi="Arial"/>
          <w:iCs/>
          <w:sz w:val="22"/>
          <w:szCs w:val="22"/>
          <w:lang w:eastAsia="cs-CZ"/>
        </w:rPr>
      </w:pPr>
      <w:r w:rsidRPr="0064117A">
        <w:rPr>
          <w:rFonts w:ascii="Arial" w:hAnsi="Arial"/>
          <w:b/>
          <w:bCs/>
          <w:iCs/>
          <w:sz w:val="22"/>
          <w:szCs w:val="22"/>
          <w:lang w:eastAsia="cs-CZ"/>
        </w:rPr>
        <w:tab/>
      </w:r>
      <w:r w:rsidRPr="0064117A">
        <w:rPr>
          <w:rFonts w:ascii="Arial" w:hAnsi="Arial"/>
          <w:b/>
          <w:bCs/>
          <w:iCs/>
          <w:sz w:val="22"/>
          <w:szCs w:val="22"/>
          <w:lang w:eastAsia="cs-CZ"/>
        </w:rPr>
        <w:tab/>
      </w:r>
      <w:r w:rsidRPr="0064117A">
        <w:rPr>
          <w:rFonts w:ascii="Arial" w:hAnsi="Arial"/>
          <w:b/>
          <w:bCs/>
          <w:iCs/>
          <w:sz w:val="22"/>
          <w:szCs w:val="22"/>
          <w:lang w:eastAsia="cs-CZ"/>
        </w:rPr>
        <w:tab/>
      </w:r>
      <w:r w:rsidRPr="0064117A">
        <w:rPr>
          <w:rFonts w:ascii="Arial" w:hAnsi="Arial"/>
          <w:b/>
          <w:bCs/>
          <w:iCs/>
          <w:sz w:val="22"/>
          <w:szCs w:val="22"/>
          <w:lang w:eastAsia="cs-CZ"/>
        </w:rPr>
        <w:tab/>
      </w:r>
      <w:r w:rsidRPr="0064117A">
        <w:rPr>
          <w:rFonts w:ascii="Arial" w:hAnsi="Arial"/>
          <w:b/>
          <w:bCs/>
          <w:iCs/>
          <w:sz w:val="22"/>
          <w:szCs w:val="22"/>
          <w:lang w:eastAsia="cs-CZ"/>
        </w:rPr>
        <w:tab/>
      </w:r>
      <w:r w:rsidRPr="0064117A">
        <w:rPr>
          <w:rFonts w:ascii="Arial" w:hAnsi="Arial"/>
          <w:b/>
          <w:bCs/>
          <w:iCs/>
          <w:sz w:val="22"/>
          <w:szCs w:val="22"/>
          <w:lang w:eastAsia="cs-CZ"/>
        </w:rPr>
        <w:tab/>
        <w:t xml:space="preserve">          </w:t>
      </w:r>
      <w:r w:rsidRPr="0064117A">
        <w:rPr>
          <w:rFonts w:ascii="Arial" w:hAnsi="Arial"/>
          <w:b/>
          <w:i/>
          <w:sz w:val="22"/>
          <w:szCs w:val="22"/>
          <w:shd w:val="clear" w:color="auto" w:fill="FFFF00"/>
        </w:rPr>
        <w:t>(doplní dodavatel)</w:t>
      </w:r>
    </w:p>
    <w:p w14:paraId="0EE8C858" w14:textId="77777777" w:rsidR="0064117A" w:rsidRPr="0064117A" w:rsidRDefault="0064117A" w:rsidP="0064117A">
      <w:pPr>
        <w:spacing w:line="240" w:lineRule="exact"/>
        <w:jc w:val="both"/>
        <w:rPr>
          <w:rFonts w:ascii="Arial" w:hAnsi="Arial"/>
          <w:iCs/>
          <w:sz w:val="22"/>
          <w:szCs w:val="22"/>
          <w:lang w:eastAsia="cs-CZ"/>
        </w:rPr>
      </w:pPr>
      <w:r w:rsidRPr="0064117A">
        <w:rPr>
          <w:rFonts w:ascii="Arial" w:hAnsi="Arial"/>
          <w:iCs/>
          <w:sz w:val="22"/>
          <w:szCs w:val="22"/>
          <w:lang w:eastAsia="cs-CZ"/>
        </w:rPr>
        <w:t xml:space="preserve">…............................................                   </w:t>
      </w:r>
      <w:r w:rsidRPr="0064117A">
        <w:rPr>
          <w:rFonts w:ascii="Arial" w:hAnsi="Arial"/>
          <w:iCs/>
          <w:sz w:val="22"/>
          <w:szCs w:val="22"/>
          <w:lang w:eastAsia="cs-CZ"/>
        </w:rPr>
        <w:tab/>
        <w:t xml:space="preserve">        …..………………………………..</w:t>
      </w:r>
    </w:p>
    <w:p w14:paraId="135A9530" w14:textId="77777777" w:rsidR="0064117A" w:rsidRPr="0064117A" w:rsidRDefault="0064117A" w:rsidP="0064117A">
      <w:pPr>
        <w:spacing w:line="240" w:lineRule="exact"/>
        <w:rPr>
          <w:rFonts w:ascii="Arial" w:hAnsi="Arial"/>
          <w:iCs/>
          <w:sz w:val="22"/>
          <w:szCs w:val="22"/>
          <w:lang w:eastAsia="cs-CZ"/>
        </w:rPr>
      </w:pPr>
      <w:r w:rsidRPr="0064117A">
        <w:rPr>
          <w:rFonts w:ascii="Arial" w:hAnsi="Arial"/>
          <w:iCs/>
          <w:sz w:val="22"/>
          <w:szCs w:val="22"/>
          <w:lang w:eastAsia="cs-CZ"/>
        </w:rPr>
        <w:t xml:space="preserve">Univerzita Palackého v Olomouci                             </w:t>
      </w:r>
      <w:proofErr w:type="gramStart"/>
      <w:r w:rsidRPr="0064117A">
        <w:rPr>
          <w:rFonts w:ascii="Arial" w:hAnsi="Arial"/>
          <w:iCs/>
          <w:sz w:val="22"/>
          <w:szCs w:val="22"/>
          <w:lang w:eastAsia="cs-CZ"/>
        </w:rPr>
        <w:t xml:space="preserve">   </w:t>
      </w:r>
      <w:r w:rsidRPr="0064117A">
        <w:rPr>
          <w:rFonts w:ascii="Arial" w:hAnsi="Arial"/>
          <w:b/>
          <w:i/>
          <w:sz w:val="22"/>
          <w:szCs w:val="22"/>
          <w:shd w:val="clear" w:color="auto" w:fill="FFFF00"/>
        </w:rPr>
        <w:t>(</w:t>
      </w:r>
      <w:proofErr w:type="gramEnd"/>
      <w:r w:rsidRPr="0064117A">
        <w:rPr>
          <w:rFonts w:ascii="Arial" w:hAnsi="Arial"/>
          <w:b/>
          <w:i/>
          <w:sz w:val="22"/>
          <w:szCs w:val="22"/>
          <w:shd w:val="clear" w:color="auto" w:fill="FFFF00"/>
        </w:rPr>
        <w:t>doplní dodavatel)</w:t>
      </w:r>
    </w:p>
    <w:p w14:paraId="2C5208CA" w14:textId="79BF83D3" w:rsidR="008534A5" w:rsidRPr="0064117A" w:rsidRDefault="007262FB" w:rsidP="0064117A">
      <w:pPr>
        <w:pStyle w:val="Standard"/>
        <w:jc w:val="both"/>
        <w:rPr>
          <w:rFonts w:ascii="Arial" w:hAnsi="Arial" w:cs="Arial"/>
          <w:sz w:val="22"/>
          <w:szCs w:val="22"/>
        </w:rPr>
      </w:pPr>
      <w:r w:rsidRPr="00723F2F">
        <w:rPr>
          <w:rFonts w:ascii="ArialMT" w:hAnsi="ArialMT" w:cs="ArialMT"/>
          <w:sz w:val="22"/>
          <w:szCs w:val="22"/>
        </w:rPr>
        <w:t>doc. JUDr. Michael Kohajda, Ph.D.</w:t>
      </w:r>
    </w:p>
    <w:sectPr w:rsidR="008534A5" w:rsidRPr="0064117A">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CC48" w14:textId="77777777" w:rsidR="006552C9" w:rsidRDefault="006552C9">
      <w:r>
        <w:separator/>
      </w:r>
    </w:p>
  </w:endnote>
  <w:endnote w:type="continuationSeparator" w:id="0">
    <w:p w14:paraId="2B158E7D" w14:textId="77777777" w:rsidR="006552C9" w:rsidRDefault="0065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ndale Sans U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Verdana"/>
    <w:charset w:val="EE"/>
    <w:family w:val="roman"/>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FreeSans">
    <w:altName w:val="Times New Roman"/>
    <w:panose1 w:val="00000000000000000000"/>
    <w:charset w:val="00"/>
    <w:family w:val="roman"/>
    <w:notTrueType/>
    <w:pitch w:val="default"/>
  </w:font>
  <w:font w:name="Vogue">
    <w:charset w:val="EE"/>
    <w:family w:val="roman"/>
    <w:pitch w:val="variable"/>
  </w:font>
  <w:font w:name="Palatino">
    <w:charset w:val="4D"/>
    <w:family w:val="auto"/>
    <w:pitch w:val="variable"/>
    <w:sig w:usb0="A00002FF" w:usb1="7800205A" w:usb2="14600000" w:usb3="00000000" w:csb0="00000193" w:csb1="00000000"/>
  </w:font>
  <w:font w:name="Times New Roman Bold">
    <w:charset w:val="EE"/>
    <w:family w:val="roman"/>
    <w:pitch w:val="variable"/>
  </w:font>
  <w:font w:name="ArialMT">
    <w:altName w:val="Arial"/>
    <w:panose1 w:val="00000000000000000000"/>
    <w:charset w:val="00"/>
    <w:family w:val="swiss"/>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15E3" w14:textId="77777777" w:rsidR="006D739B" w:rsidRDefault="006D73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1E06" w14:textId="77777777" w:rsidR="008534A5" w:rsidRDefault="008534A5">
    <w:pPr>
      <w:textAlignment w:val="baseline"/>
      <w:rPr>
        <w:rFonts w:ascii="Arial" w:hAnsi="Arial"/>
        <w:color w:val="808080"/>
        <w:sz w:val="22"/>
        <w:szCs w:val="20"/>
      </w:rPr>
    </w:pPr>
  </w:p>
  <w:p w14:paraId="5269CE67" w14:textId="77777777" w:rsidR="008534A5" w:rsidRDefault="00000000">
    <w:pPr>
      <w:textAlignment w:val="baseline"/>
      <w:rPr>
        <w:color w:val="808080" w:themeColor="background1" w:themeShade="80"/>
      </w:rPr>
    </w:pPr>
    <w:r>
      <w:rPr>
        <w:rFonts w:ascii="Arial" w:hAnsi="Arial"/>
        <w:color w:val="808080" w:themeColor="background1" w:themeShade="80"/>
        <w:sz w:val="22"/>
        <w:szCs w:val="22"/>
      </w:rPr>
      <w:t>Univerzita Palackého v Olomouci | Křížkovského 511/8 | 771 47 Olomouc</w:t>
    </w:r>
    <w:r>
      <w:rPr>
        <w:rFonts w:ascii="Arial" w:hAnsi="Arial"/>
        <w:color w:val="808080" w:themeColor="background1" w:themeShade="80"/>
        <w:sz w:val="22"/>
        <w:szCs w:val="22"/>
      </w:rPr>
      <w:tab/>
      <w:t xml:space="preserve">          Strana </w:t>
    </w:r>
    <w:r>
      <w:rPr>
        <w:rFonts w:ascii="Arial" w:hAnsi="Arial"/>
        <w:color w:val="808080"/>
        <w:sz w:val="22"/>
        <w:szCs w:val="22"/>
      </w:rPr>
      <w:fldChar w:fldCharType="begin"/>
    </w:r>
    <w:r>
      <w:rPr>
        <w:rFonts w:ascii="Arial" w:hAnsi="Arial"/>
        <w:color w:val="808080"/>
        <w:sz w:val="22"/>
        <w:szCs w:val="22"/>
      </w:rPr>
      <w:instrText xml:space="preserve"> PAGE </w:instrText>
    </w:r>
    <w:r>
      <w:rPr>
        <w:rFonts w:ascii="Arial" w:hAnsi="Arial"/>
        <w:color w:val="808080"/>
        <w:sz w:val="22"/>
        <w:szCs w:val="22"/>
      </w:rPr>
      <w:fldChar w:fldCharType="separate"/>
    </w:r>
    <w:r>
      <w:rPr>
        <w:rFonts w:ascii="Arial" w:hAnsi="Arial"/>
        <w:color w:val="808080"/>
        <w:sz w:val="22"/>
        <w:szCs w:val="22"/>
      </w:rPr>
      <w:t>30</w:t>
    </w:r>
    <w:r>
      <w:rPr>
        <w:rFonts w:ascii="Arial" w:hAnsi="Arial"/>
        <w:color w:val="808080"/>
        <w:sz w:val="22"/>
        <w:szCs w:val="22"/>
      </w:rPr>
      <w:fldChar w:fldCharType="end"/>
    </w:r>
  </w:p>
  <w:p w14:paraId="402039EF" w14:textId="77777777" w:rsidR="008534A5" w:rsidRDefault="00000000">
    <w:pPr>
      <w:pStyle w:val="Zpat1"/>
      <w:rPr>
        <w:rFonts w:cs="Arial"/>
        <w:color w:val="808080" w:themeColor="background1" w:themeShade="80"/>
      </w:rPr>
    </w:pPr>
    <w:r>
      <w:rPr>
        <w:rFonts w:eastAsia="SimSun" w:cs="Arial"/>
        <w:b/>
        <w:color w:val="808080" w:themeColor="background1" w:themeShade="80"/>
        <w:lang w:bidi="hi-IN"/>
      </w:rPr>
      <w:t>www.upol.cz</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50AE" w14:textId="77777777" w:rsidR="006D739B" w:rsidRDefault="006D73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FFFC" w14:textId="77777777" w:rsidR="006552C9" w:rsidRDefault="006552C9">
      <w:pPr>
        <w:rPr>
          <w:sz w:val="12"/>
        </w:rPr>
      </w:pPr>
      <w:r>
        <w:separator/>
      </w:r>
    </w:p>
  </w:footnote>
  <w:footnote w:type="continuationSeparator" w:id="0">
    <w:p w14:paraId="61D31631" w14:textId="77777777" w:rsidR="006552C9" w:rsidRDefault="006552C9">
      <w:pPr>
        <w:rPr>
          <w:sz w:val="12"/>
        </w:rPr>
      </w:pPr>
      <w:r>
        <w:continuationSeparator/>
      </w:r>
    </w:p>
  </w:footnote>
  <w:footnote w:id="1">
    <w:p w14:paraId="3A0EEED2" w14:textId="77777777" w:rsidR="008534A5" w:rsidRDefault="00000000">
      <w:pPr>
        <w:pStyle w:val="Textpoznpodarou"/>
        <w:rPr>
          <w:rFonts w:ascii="Arial" w:hAnsi="Arial" w:cs="Arial"/>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B160" w14:textId="77777777" w:rsidR="006D739B" w:rsidRDefault="006D73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636E" w14:textId="08246308" w:rsidR="008534A5" w:rsidRDefault="00C80646">
    <w:pPr>
      <w:pStyle w:val="Zhlav1"/>
      <w:rPr>
        <w:lang w:eastAsia="en-US"/>
      </w:rPr>
    </w:pPr>
    <w:r>
      <w:rPr>
        <w:noProof/>
      </w:rPr>
      <w:drawing>
        <wp:anchor distT="720090" distB="720090" distL="114300" distR="115570" simplePos="0" relativeHeight="61" behindDoc="0" locked="0" layoutInCell="0" allowOverlap="1" wp14:anchorId="011E67CE" wp14:editId="75FC0D36">
          <wp:simplePos x="0" y="0"/>
          <wp:positionH relativeFrom="page">
            <wp:posOffset>687705</wp:posOffset>
          </wp:positionH>
          <wp:positionV relativeFrom="topMargin">
            <wp:align>bottom</wp:align>
          </wp:positionV>
          <wp:extent cx="1846580" cy="571500"/>
          <wp:effectExtent l="0" t="0" r="1270" b="0"/>
          <wp:wrapTopAndBottom/>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846580" cy="571500"/>
                  </a:xfrm>
                  <a:prstGeom prst="rect">
                    <a:avLst/>
                  </a:prstGeom>
                </pic:spPr>
              </pic:pic>
            </a:graphicData>
          </a:graphic>
        </wp:anchor>
      </w:drawing>
    </w:r>
    <w:r>
      <w:rPr>
        <w:noProof/>
      </w:rPr>
      <w:drawing>
        <wp:anchor distT="0" distB="0" distL="0" distR="0" simplePos="0" relativeHeight="31" behindDoc="1" locked="0" layoutInCell="0" allowOverlap="1" wp14:anchorId="20BEF014" wp14:editId="580CE0F1">
          <wp:simplePos x="0" y="0"/>
          <wp:positionH relativeFrom="page">
            <wp:posOffset>6981825</wp:posOffset>
          </wp:positionH>
          <wp:positionV relativeFrom="page">
            <wp:posOffset>2056130</wp:posOffset>
          </wp:positionV>
          <wp:extent cx="291465" cy="1995170"/>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p w14:paraId="6D1D217D" w14:textId="22EBD6A9" w:rsidR="008534A5" w:rsidRDefault="008534A5">
    <w:pPr>
      <w:pStyle w:val="Zhlav1"/>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8B25" w14:textId="77777777" w:rsidR="006D739B" w:rsidRDefault="006D73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0"/>
        </w:tabs>
        <w:ind w:left="1146" w:hanging="360"/>
      </w:pPr>
      <w:rPr>
        <w:sz w:val="22"/>
        <w:szCs w:val="22"/>
      </w:rPr>
    </w:lvl>
  </w:abstractNum>
  <w:abstractNum w:abstractNumId="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8652BDD"/>
    <w:multiLevelType w:val="multilevel"/>
    <w:tmpl w:val="FF8C6042"/>
    <w:lvl w:ilvl="0">
      <w:start w:val="1"/>
      <w:numFmt w:val="decimal"/>
      <w:lvlText w:val="%1."/>
      <w:lvlJc w:val="left"/>
      <w:pPr>
        <w:tabs>
          <w:tab w:val="num" w:pos="0"/>
        </w:tabs>
        <w:ind w:left="720" w:hanging="360"/>
      </w:pPr>
      <w:rPr>
        <w:b/>
        <w:i w:val="0"/>
        <w:i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E26974"/>
    <w:multiLevelType w:val="multilevel"/>
    <w:tmpl w:val="C33C4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E07273"/>
    <w:multiLevelType w:val="hybridMultilevel"/>
    <w:tmpl w:val="FA5C62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230D2"/>
    <w:multiLevelType w:val="hybridMultilevel"/>
    <w:tmpl w:val="79DA0B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0461B"/>
    <w:multiLevelType w:val="hybridMultilevel"/>
    <w:tmpl w:val="6D92E7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566D1"/>
    <w:multiLevelType w:val="multilevel"/>
    <w:tmpl w:val="44CA45D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336859F9"/>
    <w:multiLevelType w:val="multilevel"/>
    <w:tmpl w:val="EACAFC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A99483F"/>
    <w:multiLevelType w:val="multilevel"/>
    <w:tmpl w:val="DF4C21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C7A44E5"/>
    <w:multiLevelType w:val="multilevel"/>
    <w:tmpl w:val="88105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17B5853"/>
    <w:multiLevelType w:val="multilevel"/>
    <w:tmpl w:val="4A18D3B0"/>
    <w:lvl w:ilvl="0">
      <w:start w:val="1"/>
      <w:numFmt w:val="lowerLetter"/>
      <w:lvlText w:val="%1)"/>
      <w:lvlJc w:val="left"/>
      <w:pPr>
        <w:tabs>
          <w:tab w:val="num" w:pos="0"/>
        </w:tabs>
        <w:ind w:left="1004" w:hanging="360"/>
      </w:pPr>
      <w:rPr>
        <w:rFonts w:cs="Verdana"/>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43403268"/>
    <w:multiLevelType w:val="hybridMultilevel"/>
    <w:tmpl w:val="F62C942A"/>
    <w:lvl w:ilvl="0" w:tplc="809A2B1A">
      <w:start w:val="1"/>
      <w:numFmt w:val="bullet"/>
      <w:lvlText w:val="-"/>
      <w:lvlJc w:val="left"/>
      <w:pPr>
        <w:ind w:left="720" w:hanging="360"/>
      </w:pPr>
      <w:rPr>
        <w:rFonts w:ascii="Arial" w:eastAsia="Andale Sans U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133B25"/>
    <w:multiLevelType w:val="multilevel"/>
    <w:tmpl w:val="98FEBCF0"/>
    <w:lvl w:ilvl="0">
      <w:numFmt w:val="bullet"/>
      <w:pStyle w:val="rove2"/>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48180E2D"/>
    <w:multiLevelType w:val="hybridMultilevel"/>
    <w:tmpl w:val="211482A4"/>
    <w:lvl w:ilvl="0" w:tplc="8E1A05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307A37"/>
    <w:multiLevelType w:val="multilevel"/>
    <w:tmpl w:val="C646E5BE"/>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1BC61C0"/>
    <w:multiLevelType w:val="multilevel"/>
    <w:tmpl w:val="A1A25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69C662A"/>
    <w:multiLevelType w:val="hybridMultilevel"/>
    <w:tmpl w:val="8AF0B1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C2A7A"/>
    <w:multiLevelType w:val="multilevel"/>
    <w:tmpl w:val="7CB49C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05392190">
    <w:abstractNumId w:val="19"/>
  </w:num>
  <w:num w:numId="2" w16cid:durableId="1861235881">
    <w:abstractNumId w:val="16"/>
  </w:num>
  <w:num w:numId="3" w16cid:durableId="1604530845">
    <w:abstractNumId w:val="4"/>
  </w:num>
  <w:num w:numId="4" w16cid:durableId="54819342">
    <w:abstractNumId w:val="9"/>
  </w:num>
  <w:num w:numId="5" w16cid:durableId="1378747682">
    <w:abstractNumId w:val="14"/>
  </w:num>
  <w:num w:numId="6" w16cid:durableId="1265114906">
    <w:abstractNumId w:val="8"/>
  </w:num>
  <w:num w:numId="7" w16cid:durableId="1704788481">
    <w:abstractNumId w:val="10"/>
  </w:num>
  <w:num w:numId="8" w16cid:durableId="1858810345">
    <w:abstractNumId w:val="3"/>
  </w:num>
  <w:num w:numId="9" w16cid:durableId="1317757317">
    <w:abstractNumId w:val="12"/>
  </w:num>
  <w:num w:numId="10" w16cid:durableId="1154679705">
    <w:abstractNumId w:val="17"/>
  </w:num>
  <w:num w:numId="11" w16cid:durableId="59787819">
    <w:abstractNumId w:val="11"/>
  </w:num>
  <w:num w:numId="12" w16cid:durableId="1071123812">
    <w:abstractNumId w:val="2"/>
  </w:num>
  <w:num w:numId="13" w16cid:durableId="899098177">
    <w:abstractNumId w:val="7"/>
  </w:num>
  <w:num w:numId="14" w16cid:durableId="1477137768">
    <w:abstractNumId w:val="6"/>
  </w:num>
  <w:num w:numId="15" w16cid:durableId="1268539845">
    <w:abstractNumId w:val="5"/>
  </w:num>
  <w:num w:numId="16" w16cid:durableId="1561788710">
    <w:abstractNumId w:val="18"/>
  </w:num>
  <w:num w:numId="17" w16cid:durableId="2121952280">
    <w:abstractNumId w:val="1"/>
  </w:num>
  <w:num w:numId="18" w16cid:durableId="1922639251">
    <w:abstractNumId w:val="13"/>
  </w:num>
  <w:num w:numId="19" w16cid:durableId="1883207052">
    <w:abstractNumId w:val="15"/>
  </w:num>
  <w:num w:numId="20" w16cid:durableId="41235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defaultTabStop w:val="68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A5"/>
    <w:rsid w:val="00136B54"/>
    <w:rsid w:val="002F7316"/>
    <w:rsid w:val="00312EDF"/>
    <w:rsid w:val="003D452A"/>
    <w:rsid w:val="003D782D"/>
    <w:rsid w:val="003F3C24"/>
    <w:rsid w:val="004141E1"/>
    <w:rsid w:val="004432E4"/>
    <w:rsid w:val="004C123D"/>
    <w:rsid w:val="005705D4"/>
    <w:rsid w:val="00584885"/>
    <w:rsid w:val="005B1AC7"/>
    <w:rsid w:val="005C333B"/>
    <w:rsid w:val="006260D8"/>
    <w:rsid w:val="00626ABC"/>
    <w:rsid w:val="0064117A"/>
    <w:rsid w:val="006457A6"/>
    <w:rsid w:val="006552C9"/>
    <w:rsid w:val="0065623F"/>
    <w:rsid w:val="006D739B"/>
    <w:rsid w:val="007262FB"/>
    <w:rsid w:val="008534A5"/>
    <w:rsid w:val="008D05DB"/>
    <w:rsid w:val="0094167B"/>
    <w:rsid w:val="009565B0"/>
    <w:rsid w:val="00A42C47"/>
    <w:rsid w:val="00B16E96"/>
    <w:rsid w:val="00C80646"/>
    <w:rsid w:val="00C81B98"/>
    <w:rsid w:val="00CF6A3D"/>
    <w:rsid w:val="00D80819"/>
    <w:rsid w:val="00D94CF7"/>
    <w:rsid w:val="00DC473B"/>
    <w:rsid w:val="00E57723"/>
    <w:rsid w:val="00E72F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60E2F"/>
  <w15:docId w15:val="{21FA2B3C-CB5D-4649-AE12-28CC992B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6CB"/>
    <w:rPr>
      <w:rFonts w:ascii="Calibri" w:hAnsi="Calibri" w:cs="Arial"/>
      <w:sz w:val="24"/>
      <w:szCs w:val="24"/>
      <w:lang w:eastAsia="zh-CN"/>
    </w:rPr>
  </w:style>
  <w:style w:type="paragraph" w:styleId="Nadpis1">
    <w:name w:val="heading 1"/>
    <w:basedOn w:val="Normln"/>
    <w:next w:val="Normln"/>
    <w:link w:val="Nadpis1Char1"/>
    <w:qFormat/>
    <w:rsid w:val="00002A58"/>
    <w:pPr>
      <w:keepNext/>
      <w:outlineLvl w:val="0"/>
    </w:pPr>
    <w:rPr>
      <w:rFonts w:ascii="Arial" w:hAnsi="Arial" w:cs="Times New Roman"/>
      <w:b/>
      <w:bCs/>
      <w:kern w:val="2"/>
      <w:sz w:val="28"/>
      <w:szCs w:val="32"/>
    </w:rPr>
  </w:style>
  <w:style w:type="paragraph" w:styleId="Nadpis2">
    <w:name w:val="heading 2"/>
    <w:basedOn w:val="Normln"/>
    <w:next w:val="Normln"/>
    <w:link w:val="Nadpis2Char1"/>
    <w:qFormat/>
    <w:rsid w:val="002A65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Standard"/>
    <w:next w:val="Standard"/>
    <w:link w:val="Nadpis3Char"/>
    <w:qFormat/>
    <w:rsid w:val="002A65D9"/>
    <w:pPr>
      <w:keepNext/>
      <w:widowControl/>
      <w:spacing w:before="120" w:after="120"/>
      <w:jc w:val="both"/>
      <w:outlineLvl w:val="2"/>
    </w:pPr>
    <w:rPr>
      <w:rFonts w:ascii="Arial" w:eastAsia="Times New Roman" w:hAnsi="Arial" w:cs="Arial"/>
      <w:b/>
      <w:bCs/>
      <w:kern w:val="0"/>
      <w:sz w:val="22"/>
      <w:szCs w:val="26"/>
      <w:lang w:eastAsia="en-US"/>
    </w:rPr>
  </w:style>
  <w:style w:type="paragraph" w:styleId="Nadpis4">
    <w:name w:val="heading 4"/>
    <w:basedOn w:val="Standard"/>
    <w:next w:val="Standard"/>
    <w:link w:val="Nadpis4Char1"/>
    <w:uiPriority w:val="9"/>
    <w:qFormat/>
    <w:rsid w:val="002A65D9"/>
    <w:pPr>
      <w:keepNext/>
      <w:widowControl/>
      <w:spacing w:before="240" w:after="60"/>
      <w:outlineLvl w:val="3"/>
    </w:pPr>
    <w:rPr>
      <w:rFonts w:ascii="Calibri" w:eastAsia="Times New Roman" w:hAnsi="Calibri" w:cs="Times New Roman"/>
      <w:b/>
      <w:bCs/>
      <w:sz w:val="28"/>
      <w:szCs w:val="28"/>
      <w:lang w:eastAsia="zh-CN"/>
    </w:rPr>
  </w:style>
  <w:style w:type="paragraph" w:styleId="Nadpis5">
    <w:name w:val="heading 5"/>
    <w:basedOn w:val="Standard"/>
    <w:next w:val="Standard"/>
    <w:link w:val="Nadpis5Char1"/>
    <w:uiPriority w:val="9"/>
    <w:qFormat/>
    <w:rsid w:val="002A65D9"/>
    <w:pPr>
      <w:widowControl/>
      <w:spacing w:before="240" w:after="60"/>
      <w:outlineLvl w:val="4"/>
    </w:pPr>
    <w:rPr>
      <w:rFonts w:ascii="Calibri" w:eastAsia="Times New Roman" w:hAnsi="Calibri" w:cs="Times New Roman"/>
      <w:b/>
      <w:bCs/>
      <w:i/>
      <w:iCs/>
      <w:sz w:val="26"/>
      <w:szCs w:val="26"/>
      <w:lang w:eastAsia="zh-CN"/>
    </w:rPr>
  </w:style>
  <w:style w:type="paragraph" w:styleId="Nadpis6">
    <w:name w:val="heading 6"/>
    <w:basedOn w:val="Standard"/>
    <w:next w:val="Standard"/>
    <w:link w:val="Nadpis6Char"/>
    <w:qFormat/>
    <w:rsid w:val="002A65D9"/>
    <w:pPr>
      <w:widowControl/>
      <w:spacing w:before="240" w:after="60"/>
      <w:outlineLvl w:val="5"/>
    </w:pPr>
    <w:rPr>
      <w:rFonts w:eastAsia="Times New Roman" w:cs="Times New Roman"/>
      <w:b/>
      <w:bCs/>
      <w:kern w:val="0"/>
      <w:sz w:val="22"/>
      <w:szCs w:val="22"/>
      <w:lang w:eastAsia="en-US"/>
    </w:rPr>
  </w:style>
  <w:style w:type="paragraph" w:styleId="Nadpis7">
    <w:name w:val="heading 7"/>
    <w:basedOn w:val="Standard"/>
    <w:next w:val="Standard"/>
    <w:link w:val="Nadpis7Char1"/>
    <w:uiPriority w:val="99"/>
    <w:qFormat/>
    <w:rsid w:val="002A65D9"/>
    <w:pPr>
      <w:widowControl/>
      <w:spacing w:before="240" w:after="60"/>
      <w:outlineLvl w:val="6"/>
    </w:pPr>
    <w:rPr>
      <w:rFonts w:ascii="Calibri" w:eastAsia="Times New Roman" w:hAnsi="Calibri" w:cs="Times New Roman"/>
      <w:lang w:eastAsia="zh-CN"/>
    </w:rPr>
  </w:style>
  <w:style w:type="paragraph" w:styleId="Nadpis8">
    <w:name w:val="heading 8"/>
    <w:basedOn w:val="Standard"/>
    <w:next w:val="Standard"/>
    <w:link w:val="Nadpis8Char1"/>
    <w:uiPriority w:val="9"/>
    <w:qFormat/>
    <w:rsid w:val="002A65D9"/>
    <w:pPr>
      <w:widowControl/>
      <w:spacing w:before="240" w:after="60"/>
      <w:outlineLvl w:val="7"/>
    </w:pPr>
    <w:rPr>
      <w:rFonts w:ascii="Calibri" w:eastAsia="Times New Roman" w:hAnsi="Calibri" w:cs="Times New Roman"/>
      <w:i/>
      <w:iCs/>
      <w:lang w:eastAsia="zh-CN"/>
    </w:rPr>
  </w:style>
  <w:style w:type="paragraph" w:styleId="Nadpis9">
    <w:name w:val="heading 9"/>
    <w:basedOn w:val="Standard"/>
    <w:next w:val="Standard"/>
    <w:link w:val="Nadpis9Char1"/>
    <w:uiPriority w:val="9"/>
    <w:qFormat/>
    <w:rsid w:val="002A65D9"/>
    <w:pPr>
      <w:widowControl/>
      <w:spacing w:before="240" w:after="60"/>
      <w:outlineLvl w:val="8"/>
    </w:pPr>
    <w:rPr>
      <w:rFonts w:ascii="Cambria" w:eastAsia="Times New Roman" w:hAnsi="Cambria" w:cs="Times New Roman"/>
      <w:sz w:val="22"/>
      <w:szCs w:val="22"/>
      <w:lang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97321"/>
  </w:style>
  <w:style w:type="character" w:customStyle="1" w:styleId="WW8Num1z1">
    <w:name w:val="WW8Num1z1"/>
    <w:qFormat/>
    <w:rsid w:val="00797321"/>
    <w:rPr>
      <w:rFonts w:ascii="Symbol" w:hAnsi="Symbol" w:cs="Symbol"/>
      <w:b/>
      <w:bCs/>
      <w:iCs/>
      <w:sz w:val="24"/>
      <w:szCs w:val="28"/>
      <w:u w:val="none"/>
    </w:rPr>
  </w:style>
  <w:style w:type="character" w:customStyle="1" w:styleId="WW8Num1z2">
    <w:name w:val="WW8Num1z2"/>
    <w:qFormat/>
    <w:rsid w:val="00797321"/>
    <w:rPr>
      <w:b/>
    </w:rPr>
  </w:style>
  <w:style w:type="character" w:customStyle="1" w:styleId="WW8Num1z3">
    <w:name w:val="WW8Num1z3"/>
    <w:qFormat/>
    <w:rsid w:val="00797321"/>
  </w:style>
  <w:style w:type="character" w:customStyle="1" w:styleId="WW8Num1z4">
    <w:name w:val="WW8Num1z4"/>
    <w:qFormat/>
    <w:rsid w:val="00797321"/>
  </w:style>
  <w:style w:type="character" w:customStyle="1" w:styleId="WW8Num1z5">
    <w:name w:val="WW8Num1z5"/>
    <w:qFormat/>
    <w:rsid w:val="00797321"/>
  </w:style>
  <w:style w:type="character" w:customStyle="1" w:styleId="WW8Num1z6">
    <w:name w:val="WW8Num1z6"/>
    <w:qFormat/>
    <w:rsid w:val="00797321"/>
  </w:style>
  <w:style w:type="character" w:customStyle="1" w:styleId="WW8Num1z7">
    <w:name w:val="WW8Num1z7"/>
    <w:qFormat/>
    <w:rsid w:val="00797321"/>
  </w:style>
  <w:style w:type="character" w:customStyle="1" w:styleId="WW8Num1z8">
    <w:name w:val="WW8Num1z8"/>
    <w:qFormat/>
    <w:rsid w:val="00797321"/>
  </w:style>
  <w:style w:type="character" w:customStyle="1" w:styleId="WW8Num2z0">
    <w:name w:val="WW8Num2z0"/>
    <w:qFormat/>
    <w:rsid w:val="00797321"/>
    <w:rPr>
      <w:rFonts w:ascii="Arial" w:hAnsi="Arial" w:cs="Arial"/>
      <w:color w:val="000000"/>
      <w:sz w:val="22"/>
      <w:szCs w:val="22"/>
    </w:rPr>
  </w:style>
  <w:style w:type="character" w:customStyle="1" w:styleId="WW8Num3z0">
    <w:name w:val="WW8Num3z0"/>
    <w:qFormat/>
    <w:rsid w:val="00797321"/>
    <w:rPr>
      <w:rFonts w:ascii="Arial" w:hAnsi="Arial" w:cs="Arial"/>
      <w:b/>
      <w:color w:val="000000"/>
      <w:sz w:val="22"/>
      <w:szCs w:val="22"/>
    </w:rPr>
  </w:style>
  <w:style w:type="character" w:customStyle="1" w:styleId="WW8Num3z1">
    <w:name w:val="WW8Num3z1"/>
    <w:qFormat/>
    <w:rsid w:val="00797321"/>
  </w:style>
  <w:style w:type="character" w:customStyle="1" w:styleId="WW8Num3z2">
    <w:name w:val="WW8Num3z2"/>
    <w:qFormat/>
    <w:rsid w:val="00797321"/>
  </w:style>
  <w:style w:type="character" w:customStyle="1" w:styleId="WW8Num3z3">
    <w:name w:val="WW8Num3z3"/>
    <w:qFormat/>
    <w:rsid w:val="00797321"/>
  </w:style>
  <w:style w:type="character" w:customStyle="1" w:styleId="WW8Num3z4">
    <w:name w:val="WW8Num3z4"/>
    <w:qFormat/>
    <w:rsid w:val="00797321"/>
  </w:style>
  <w:style w:type="character" w:customStyle="1" w:styleId="WW8Num3z5">
    <w:name w:val="WW8Num3z5"/>
    <w:qFormat/>
    <w:rsid w:val="00797321"/>
  </w:style>
  <w:style w:type="character" w:customStyle="1" w:styleId="WW8Num3z6">
    <w:name w:val="WW8Num3z6"/>
    <w:qFormat/>
    <w:rsid w:val="00797321"/>
  </w:style>
  <w:style w:type="character" w:customStyle="1" w:styleId="WW8Num3z7">
    <w:name w:val="WW8Num3z7"/>
    <w:qFormat/>
    <w:rsid w:val="00797321"/>
  </w:style>
  <w:style w:type="character" w:customStyle="1" w:styleId="WW8Num3z8">
    <w:name w:val="WW8Num3z8"/>
    <w:qFormat/>
    <w:rsid w:val="00797321"/>
  </w:style>
  <w:style w:type="character" w:customStyle="1" w:styleId="WW8Num4z0">
    <w:name w:val="WW8Num4z0"/>
    <w:qFormat/>
    <w:rsid w:val="00797321"/>
    <w:rPr>
      <w:rFonts w:ascii="DejaVu Sans" w:hAnsi="DejaVu Sans" w:cs="DejaVu Sans"/>
      <w:b w:val="0"/>
      <w:color w:val="000000"/>
      <w:sz w:val="22"/>
      <w:szCs w:val="22"/>
    </w:rPr>
  </w:style>
  <w:style w:type="character" w:customStyle="1" w:styleId="WW8Num5z0">
    <w:name w:val="WW8Num5z0"/>
    <w:qFormat/>
    <w:rsid w:val="00797321"/>
    <w:rPr>
      <w:rFonts w:ascii="Symbol" w:hAnsi="Symbol" w:cs="Symbol"/>
      <w:sz w:val="22"/>
    </w:rPr>
  </w:style>
  <w:style w:type="character" w:customStyle="1" w:styleId="WW8Num6z0">
    <w:name w:val="WW8Num6z0"/>
    <w:qFormat/>
    <w:rsid w:val="00797321"/>
    <w:rPr>
      <w:rFonts w:ascii="Symbol" w:hAnsi="Symbol" w:cs="Symbol"/>
      <w:color w:val="000000"/>
      <w:sz w:val="22"/>
      <w:szCs w:val="22"/>
    </w:rPr>
  </w:style>
  <w:style w:type="character" w:customStyle="1" w:styleId="WW8Num7z0">
    <w:name w:val="WW8Num7z0"/>
    <w:qFormat/>
    <w:rsid w:val="00797321"/>
    <w:rPr>
      <w:rFonts w:cs="Times New Roman"/>
    </w:rPr>
  </w:style>
  <w:style w:type="character" w:customStyle="1" w:styleId="WW8Num7z1">
    <w:name w:val="WW8Num7z1"/>
    <w:qFormat/>
    <w:rsid w:val="00797321"/>
    <w:rPr>
      <w:rFonts w:ascii="Arial" w:hAnsi="Arial" w:cs="Times New Roman"/>
      <w:b w:val="0"/>
      <w:i w:val="0"/>
      <w:color w:val="000000"/>
      <w:sz w:val="24"/>
      <w:szCs w:val="24"/>
    </w:rPr>
  </w:style>
  <w:style w:type="character" w:customStyle="1" w:styleId="WW8Num7z2">
    <w:name w:val="WW8Num7z2"/>
    <w:qFormat/>
    <w:rsid w:val="00797321"/>
    <w:rPr>
      <w:rFonts w:ascii="Arial" w:hAnsi="Arial" w:cs="Times New Roman"/>
      <w:color w:val="000000"/>
      <w:sz w:val="24"/>
      <w:szCs w:val="24"/>
    </w:rPr>
  </w:style>
  <w:style w:type="character" w:customStyle="1" w:styleId="WW8Num8z0">
    <w:name w:val="WW8Num8z0"/>
    <w:qFormat/>
    <w:rsid w:val="00797321"/>
  </w:style>
  <w:style w:type="character" w:customStyle="1" w:styleId="WW8Num8z1">
    <w:name w:val="WW8Num8z1"/>
    <w:qFormat/>
    <w:rsid w:val="00797321"/>
    <w:rPr>
      <w:rFonts w:ascii="Symbol" w:hAnsi="Symbol" w:cs="Symbol"/>
      <w:b/>
      <w:bCs/>
      <w:iCs/>
      <w:sz w:val="24"/>
      <w:szCs w:val="28"/>
      <w:u w:val="none"/>
    </w:rPr>
  </w:style>
  <w:style w:type="character" w:customStyle="1" w:styleId="WW8Num8z2">
    <w:name w:val="WW8Num8z2"/>
    <w:qFormat/>
    <w:rsid w:val="00797321"/>
    <w:rPr>
      <w:b/>
    </w:rPr>
  </w:style>
  <w:style w:type="character" w:customStyle="1" w:styleId="WW8Num8z3">
    <w:name w:val="WW8Num8z3"/>
    <w:qFormat/>
    <w:rsid w:val="00797321"/>
  </w:style>
  <w:style w:type="character" w:customStyle="1" w:styleId="WW8Num8z4">
    <w:name w:val="WW8Num8z4"/>
    <w:qFormat/>
    <w:rsid w:val="00797321"/>
  </w:style>
  <w:style w:type="character" w:customStyle="1" w:styleId="WW8Num8z5">
    <w:name w:val="WW8Num8z5"/>
    <w:qFormat/>
    <w:rsid w:val="00797321"/>
  </w:style>
  <w:style w:type="character" w:customStyle="1" w:styleId="WW8Num8z6">
    <w:name w:val="WW8Num8z6"/>
    <w:qFormat/>
    <w:rsid w:val="00797321"/>
  </w:style>
  <w:style w:type="character" w:customStyle="1" w:styleId="WW8Num8z7">
    <w:name w:val="WW8Num8z7"/>
    <w:qFormat/>
    <w:rsid w:val="00797321"/>
  </w:style>
  <w:style w:type="character" w:customStyle="1" w:styleId="WW8Num8z8">
    <w:name w:val="WW8Num8z8"/>
    <w:qFormat/>
    <w:rsid w:val="00797321"/>
  </w:style>
  <w:style w:type="character" w:customStyle="1" w:styleId="WW8Num9z0">
    <w:name w:val="WW8Num9z0"/>
    <w:qFormat/>
    <w:rsid w:val="00797321"/>
    <w:rPr>
      <w:rFonts w:ascii="Arial" w:hAnsi="Arial" w:cs="Arial"/>
      <w:b/>
      <w:bCs/>
      <w:vanish/>
      <w:sz w:val="28"/>
      <w:szCs w:val="28"/>
    </w:rPr>
  </w:style>
  <w:style w:type="character" w:customStyle="1" w:styleId="WW8Num9z1">
    <w:name w:val="WW8Num9z1"/>
    <w:qFormat/>
    <w:rsid w:val="00797321"/>
  </w:style>
  <w:style w:type="character" w:customStyle="1" w:styleId="WW8Num9z2">
    <w:name w:val="WW8Num9z2"/>
    <w:qFormat/>
    <w:rsid w:val="00797321"/>
    <w:rPr>
      <w:b/>
    </w:rPr>
  </w:style>
  <w:style w:type="character" w:customStyle="1" w:styleId="WW8Num9z3">
    <w:name w:val="WW8Num9z3"/>
    <w:qFormat/>
    <w:rsid w:val="00797321"/>
  </w:style>
  <w:style w:type="character" w:customStyle="1" w:styleId="WW8Num9z4">
    <w:name w:val="WW8Num9z4"/>
    <w:qFormat/>
    <w:rsid w:val="00797321"/>
  </w:style>
  <w:style w:type="character" w:customStyle="1" w:styleId="WW8Num9z5">
    <w:name w:val="WW8Num9z5"/>
    <w:qFormat/>
    <w:rsid w:val="00797321"/>
  </w:style>
  <w:style w:type="character" w:customStyle="1" w:styleId="WW8Num9z6">
    <w:name w:val="WW8Num9z6"/>
    <w:qFormat/>
    <w:rsid w:val="00797321"/>
  </w:style>
  <w:style w:type="character" w:customStyle="1" w:styleId="WW8Num9z7">
    <w:name w:val="WW8Num9z7"/>
    <w:qFormat/>
    <w:rsid w:val="00797321"/>
  </w:style>
  <w:style w:type="character" w:customStyle="1" w:styleId="WW8Num9z8">
    <w:name w:val="WW8Num9z8"/>
    <w:qFormat/>
    <w:rsid w:val="00797321"/>
  </w:style>
  <w:style w:type="character" w:customStyle="1" w:styleId="WW8Num10z0">
    <w:name w:val="WW8Num10z0"/>
    <w:qFormat/>
    <w:rsid w:val="00797321"/>
    <w:rPr>
      <w:rFonts w:cs="Arial"/>
    </w:rPr>
  </w:style>
  <w:style w:type="character" w:customStyle="1" w:styleId="WW8Num10z1">
    <w:name w:val="WW8Num10z1"/>
    <w:qFormat/>
    <w:rsid w:val="00797321"/>
    <w:rPr>
      <w:rFonts w:ascii="Arial" w:hAnsi="Arial" w:cs="Arial"/>
      <w:b/>
      <w:iCs/>
      <w:color w:val="000000"/>
      <w:lang w:eastAsia="ar-SA"/>
    </w:rPr>
  </w:style>
  <w:style w:type="character" w:customStyle="1" w:styleId="WW8Num10z2">
    <w:name w:val="WW8Num10z2"/>
    <w:qFormat/>
    <w:rsid w:val="00797321"/>
    <w:rPr>
      <w:rFonts w:cs="Arial"/>
      <w:b/>
      <w:iCs/>
      <w:vanish/>
      <w:szCs w:val="28"/>
    </w:rPr>
  </w:style>
  <w:style w:type="character" w:customStyle="1" w:styleId="WW8Num10z3">
    <w:name w:val="WW8Num10z3"/>
    <w:qFormat/>
    <w:rsid w:val="00797321"/>
  </w:style>
  <w:style w:type="character" w:customStyle="1" w:styleId="WW8Num10z4">
    <w:name w:val="WW8Num10z4"/>
    <w:qFormat/>
    <w:rsid w:val="00797321"/>
  </w:style>
  <w:style w:type="character" w:customStyle="1" w:styleId="WW8Num10z5">
    <w:name w:val="WW8Num10z5"/>
    <w:qFormat/>
    <w:rsid w:val="00797321"/>
  </w:style>
  <w:style w:type="character" w:customStyle="1" w:styleId="WW8Num10z6">
    <w:name w:val="WW8Num10z6"/>
    <w:qFormat/>
    <w:rsid w:val="00797321"/>
  </w:style>
  <w:style w:type="character" w:customStyle="1" w:styleId="WW8Num10z7">
    <w:name w:val="WW8Num10z7"/>
    <w:qFormat/>
    <w:rsid w:val="00797321"/>
  </w:style>
  <w:style w:type="character" w:customStyle="1" w:styleId="WW8Num10z8">
    <w:name w:val="WW8Num10z8"/>
    <w:qFormat/>
    <w:rsid w:val="00797321"/>
  </w:style>
  <w:style w:type="character" w:customStyle="1" w:styleId="WW8Num11z0">
    <w:name w:val="WW8Num11z0"/>
    <w:qFormat/>
    <w:rsid w:val="00797321"/>
    <w:rPr>
      <w:rFonts w:ascii="Symbol" w:hAnsi="Symbol" w:cs="Symbol"/>
      <w:color w:val="000000"/>
      <w:sz w:val="22"/>
      <w:szCs w:val="22"/>
    </w:rPr>
  </w:style>
  <w:style w:type="character" w:customStyle="1" w:styleId="WW8Num12z0">
    <w:name w:val="WW8Num12z0"/>
    <w:qFormat/>
    <w:rsid w:val="00797321"/>
    <w:rPr>
      <w:rFonts w:ascii="Arial" w:hAnsi="Arial" w:cs="Arial"/>
      <w:color w:val="000000"/>
      <w:sz w:val="22"/>
    </w:rPr>
  </w:style>
  <w:style w:type="character" w:customStyle="1" w:styleId="WW8Num13z0">
    <w:name w:val="WW8Num13z0"/>
    <w:qFormat/>
    <w:rsid w:val="00797321"/>
    <w:rPr>
      <w:rFonts w:ascii="Symbol" w:hAnsi="Symbol" w:cs="Symbol"/>
      <w:sz w:val="22"/>
      <w:szCs w:val="22"/>
    </w:rPr>
  </w:style>
  <w:style w:type="character" w:customStyle="1" w:styleId="WW8Num14z0">
    <w:name w:val="WW8Num14z0"/>
    <w:qFormat/>
    <w:rsid w:val="00797321"/>
    <w:rPr>
      <w:rFonts w:ascii="Symbol" w:hAnsi="Symbol" w:cs="Symbol"/>
      <w:color w:val="000000"/>
      <w:sz w:val="22"/>
    </w:rPr>
  </w:style>
  <w:style w:type="character" w:customStyle="1" w:styleId="WW8Num15z0">
    <w:name w:val="WW8Num15z0"/>
    <w:qFormat/>
    <w:rsid w:val="00797321"/>
    <w:rPr>
      <w:rFonts w:ascii="Wingdings" w:hAnsi="Wingdings" w:cs="Wingdings"/>
    </w:rPr>
  </w:style>
  <w:style w:type="character" w:customStyle="1" w:styleId="WW8Num16z0">
    <w:name w:val="WW8Num16z0"/>
    <w:qFormat/>
    <w:rsid w:val="00797321"/>
  </w:style>
  <w:style w:type="character" w:customStyle="1" w:styleId="WW8Num17z0">
    <w:name w:val="WW8Num17z0"/>
    <w:qFormat/>
    <w:rsid w:val="00797321"/>
    <w:rPr>
      <w:rFonts w:ascii="Symbol" w:hAnsi="Symbol" w:cs="Symbol"/>
      <w:lang w:val="cs-CZ"/>
    </w:rPr>
  </w:style>
  <w:style w:type="character" w:customStyle="1" w:styleId="WW8Num18z0">
    <w:name w:val="WW8Num18z0"/>
    <w:qFormat/>
    <w:rsid w:val="00797321"/>
    <w:rPr>
      <w:b/>
    </w:rPr>
  </w:style>
  <w:style w:type="character" w:customStyle="1" w:styleId="WW8Num18z1">
    <w:name w:val="WW8Num18z1"/>
    <w:qFormat/>
    <w:rsid w:val="00797321"/>
  </w:style>
  <w:style w:type="character" w:customStyle="1" w:styleId="WW8Num18z2">
    <w:name w:val="WW8Num18z2"/>
    <w:qFormat/>
    <w:rsid w:val="00797321"/>
    <w:rPr>
      <w:rFonts w:ascii="Calibri" w:hAnsi="Calibri" w:cs="Arial"/>
    </w:rPr>
  </w:style>
  <w:style w:type="character" w:customStyle="1" w:styleId="WW8Num18z4">
    <w:name w:val="WW8Num18z4"/>
    <w:qFormat/>
    <w:rsid w:val="00797321"/>
  </w:style>
  <w:style w:type="character" w:customStyle="1" w:styleId="WW8Num18z5">
    <w:name w:val="WW8Num18z5"/>
    <w:qFormat/>
    <w:rsid w:val="00797321"/>
  </w:style>
  <w:style w:type="character" w:customStyle="1" w:styleId="WW8Num18z6">
    <w:name w:val="WW8Num18z6"/>
    <w:qFormat/>
    <w:rsid w:val="00797321"/>
  </w:style>
  <w:style w:type="character" w:customStyle="1" w:styleId="WW8Num18z7">
    <w:name w:val="WW8Num18z7"/>
    <w:qFormat/>
    <w:rsid w:val="00797321"/>
  </w:style>
  <w:style w:type="character" w:customStyle="1" w:styleId="WW8Num18z8">
    <w:name w:val="WW8Num18z8"/>
    <w:qFormat/>
    <w:rsid w:val="00797321"/>
  </w:style>
  <w:style w:type="character" w:customStyle="1" w:styleId="WW8Num19z0">
    <w:name w:val="WW8Num19z0"/>
    <w:qFormat/>
    <w:rsid w:val="00797321"/>
    <w:rPr>
      <w:rFonts w:ascii="Symbol" w:hAnsi="Symbol" w:cs="Symbol"/>
      <w:color w:val="000000"/>
      <w:sz w:val="22"/>
      <w:szCs w:val="22"/>
    </w:rPr>
  </w:style>
  <w:style w:type="character" w:customStyle="1" w:styleId="WW8Num20z0">
    <w:name w:val="WW8Num20z0"/>
    <w:qFormat/>
    <w:rsid w:val="00797321"/>
    <w:rPr>
      <w:rFonts w:ascii="Symbol" w:hAnsi="Symbol" w:cs="Symbol"/>
    </w:rPr>
  </w:style>
  <w:style w:type="character" w:customStyle="1" w:styleId="WW8Num21z0">
    <w:name w:val="WW8Num21z0"/>
    <w:qFormat/>
    <w:rsid w:val="00797321"/>
    <w:rPr>
      <w:rFonts w:ascii="Symbol" w:hAnsi="Symbol" w:cs="Symbol"/>
      <w:sz w:val="22"/>
      <w:szCs w:val="22"/>
    </w:rPr>
  </w:style>
  <w:style w:type="character" w:customStyle="1" w:styleId="WW8Num22z0">
    <w:name w:val="WW8Num22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22z1">
    <w:name w:val="WW8Num22z1"/>
    <w:qFormat/>
    <w:rsid w:val="00797321"/>
  </w:style>
  <w:style w:type="character" w:customStyle="1" w:styleId="WW8Num22z2">
    <w:name w:val="WW8Num22z2"/>
    <w:qFormat/>
    <w:rsid w:val="00797321"/>
  </w:style>
  <w:style w:type="character" w:customStyle="1" w:styleId="WW8Num22z3">
    <w:name w:val="WW8Num22z3"/>
    <w:qFormat/>
    <w:rsid w:val="00797321"/>
  </w:style>
  <w:style w:type="character" w:customStyle="1" w:styleId="WW8Num22z4">
    <w:name w:val="WW8Num22z4"/>
    <w:qFormat/>
    <w:rsid w:val="00797321"/>
  </w:style>
  <w:style w:type="character" w:customStyle="1" w:styleId="WW8Num22z5">
    <w:name w:val="WW8Num22z5"/>
    <w:qFormat/>
    <w:rsid w:val="00797321"/>
  </w:style>
  <w:style w:type="character" w:customStyle="1" w:styleId="WW8Num22z6">
    <w:name w:val="WW8Num22z6"/>
    <w:qFormat/>
    <w:rsid w:val="00797321"/>
  </w:style>
  <w:style w:type="character" w:customStyle="1" w:styleId="WW8Num22z7">
    <w:name w:val="WW8Num22z7"/>
    <w:qFormat/>
    <w:rsid w:val="00797321"/>
  </w:style>
  <w:style w:type="character" w:customStyle="1" w:styleId="WW8Num22z8">
    <w:name w:val="WW8Num22z8"/>
    <w:qFormat/>
    <w:rsid w:val="00797321"/>
  </w:style>
  <w:style w:type="character" w:customStyle="1" w:styleId="WW8Num23z0">
    <w:name w:val="WW8Num23z0"/>
    <w:qFormat/>
    <w:rsid w:val="00797321"/>
  </w:style>
  <w:style w:type="character" w:customStyle="1" w:styleId="WW8Num23z1">
    <w:name w:val="WW8Num23z1"/>
    <w:qFormat/>
    <w:rsid w:val="00797321"/>
  </w:style>
  <w:style w:type="character" w:customStyle="1" w:styleId="WW8Num23z2">
    <w:name w:val="WW8Num23z2"/>
    <w:qFormat/>
    <w:rsid w:val="00797321"/>
  </w:style>
  <w:style w:type="character" w:customStyle="1" w:styleId="WW8Num23z3">
    <w:name w:val="WW8Num23z3"/>
    <w:qFormat/>
    <w:rsid w:val="00797321"/>
  </w:style>
  <w:style w:type="character" w:customStyle="1" w:styleId="WW8Num23z4">
    <w:name w:val="WW8Num23z4"/>
    <w:qFormat/>
    <w:rsid w:val="00797321"/>
  </w:style>
  <w:style w:type="character" w:customStyle="1" w:styleId="WW8Num23z5">
    <w:name w:val="WW8Num23z5"/>
    <w:qFormat/>
    <w:rsid w:val="00797321"/>
  </w:style>
  <w:style w:type="character" w:customStyle="1" w:styleId="WW8Num23z6">
    <w:name w:val="WW8Num23z6"/>
    <w:qFormat/>
    <w:rsid w:val="00797321"/>
  </w:style>
  <w:style w:type="character" w:customStyle="1" w:styleId="WW8Num23z7">
    <w:name w:val="WW8Num23z7"/>
    <w:qFormat/>
    <w:rsid w:val="00797321"/>
  </w:style>
  <w:style w:type="character" w:customStyle="1" w:styleId="WW8Num23z8">
    <w:name w:val="WW8Num23z8"/>
    <w:qFormat/>
    <w:rsid w:val="00797321"/>
  </w:style>
  <w:style w:type="character" w:customStyle="1" w:styleId="WW8Num24z0">
    <w:name w:val="WW8Num24z0"/>
    <w:qFormat/>
    <w:rsid w:val="00797321"/>
  </w:style>
  <w:style w:type="character" w:customStyle="1" w:styleId="WW8Num24z1">
    <w:name w:val="WW8Num24z1"/>
    <w:qFormat/>
    <w:rsid w:val="00797321"/>
  </w:style>
  <w:style w:type="character" w:customStyle="1" w:styleId="WW8Num24z2">
    <w:name w:val="WW8Num24z2"/>
    <w:qFormat/>
    <w:rsid w:val="00797321"/>
    <w:rPr>
      <w:b w:val="0"/>
      <w:i w:val="0"/>
    </w:rPr>
  </w:style>
  <w:style w:type="character" w:customStyle="1" w:styleId="WW8Num24z3">
    <w:name w:val="WW8Num24z3"/>
    <w:qFormat/>
    <w:rsid w:val="00797321"/>
  </w:style>
  <w:style w:type="character" w:customStyle="1" w:styleId="WW8Num24z4">
    <w:name w:val="WW8Num24z4"/>
    <w:qFormat/>
    <w:rsid w:val="00797321"/>
  </w:style>
  <w:style w:type="character" w:customStyle="1" w:styleId="WW8Num24z5">
    <w:name w:val="WW8Num24z5"/>
    <w:qFormat/>
    <w:rsid w:val="00797321"/>
  </w:style>
  <w:style w:type="character" w:customStyle="1" w:styleId="WW8Num24z6">
    <w:name w:val="WW8Num24z6"/>
    <w:qFormat/>
    <w:rsid w:val="00797321"/>
  </w:style>
  <w:style w:type="character" w:customStyle="1" w:styleId="WW8Num24z7">
    <w:name w:val="WW8Num24z7"/>
    <w:qFormat/>
    <w:rsid w:val="00797321"/>
  </w:style>
  <w:style w:type="character" w:customStyle="1" w:styleId="WW8Num24z8">
    <w:name w:val="WW8Num24z8"/>
    <w:qFormat/>
    <w:rsid w:val="00797321"/>
  </w:style>
  <w:style w:type="character" w:customStyle="1" w:styleId="WW8Num25z0">
    <w:name w:val="WW8Num25z0"/>
    <w:qFormat/>
    <w:rsid w:val="00797321"/>
    <w:rPr>
      <w:rFonts w:ascii="Times New Roman" w:eastAsia="Times New Roman" w:hAnsi="Times New Roman" w:cs="Times New Roman"/>
      <w:b/>
      <w:i w:val="0"/>
      <w:caps/>
      <w:color w:val="00000A"/>
      <w:sz w:val="22"/>
      <w:u w:val="none"/>
    </w:rPr>
  </w:style>
  <w:style w:type="character" w:customStyle="1" w:styleId="WW8Num25z1">
    <w:name w:val="WW8Num25z1"/>
    <w:qFormat/>
    <w:rsid w:val="00797321"/>
    <w:rPr>
      <w:rFonts w:ascii="Times New Roman" w:eastAsia="Times New Roman" w:hAnsi="Times New Roman" w:cs="Times New Roman"/>
      <w:b/>
      <w:i w:val="0"/>
      <w:caps w:val="0"/>
      <w:smallCaps w:val="0"/>
      <w:color w:val="00000A"/>
      <w:sz w:val="22"/>
      <w:u w:val="none"/>
    </w:rPr>
  </w:style>
  <w:style w:type="character" w:customStyle="1" w:styleId="WW8Num25z2">
    <w:name w:val="WW8Num25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25z4">
    <w:name w:val="WW8Num25z4"/>
    <w:qFormat/>
    <w:rsid w:val="00797321"/>
    <w:rPr>
      <w:rFonts w:ascii="Times New Roman" w:hAnsi="Times New Roman" w:cs="Times New Roman"/>
      <w:b w:val="0"/>
      <w:i w:val="0"/>
      <w:caps w:val="0"/>
      <w:smallCaps w:val="0"/>
      <w:color w:val="00000A"/>
      <w:sz w:val="22"/>
      <w:szCs w:val="22"/>
      <w:u w:val="none"/>
    </w:rPr>
  </w:style>
  <w:style w:type="character" w:customStyle="1" w:styleId="WW8Num25z5">
    <w:name w:val="WW8Num25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26z0">
    <w:name w:val="WW8Num26z0"/>
    <w:qFormat/>
    <w:rsid w:val="00797321"/>
    <w:rPr>
      <w:rFonts w:ascii="Symbol" w:hAnsi="Symbol" w:cs="Symbol"/>
      <w:sz w:val="22"/>
      <w:szCs w:val="22"/>
    </w:rPr>
  </w:style>
  <w:style w:type="character" w:customStyle="1" w:styleId="WW8Num27z0">
    <w:name w:val="WW8Num27z0"/>
    <w:qFormat/>
    <w:rsid w:val="00797321"/>
  </w:style>
  <w:style w:type="character" w:customStyle="1" w:styleId="WW8Num27z1">
    <w:name w:val="WW8Num27z1"/>
    <w:qFormat/>
    <w:rsid w:val="00797321"/>
  </w:style>
  <w:style w:type="character" w:customStyle="1" w:styleId="WW8Num27z2">
    <w:name w:val="WW8Num27z2"/>
    <w:qFormat/>
    <w:rsid w:val="00797321"/>
  </w:style>
  <w:style w:type="character" w:customStyle="1" w:styleId="WW8Num27z3">
    <w:name w:val="WW8Num27z3"/>
    <w:qFormat/>
    <w:rsid w:val="00797321"/>
  </w:style>
  <w:style w:type="character" w:customStyle="1" w:styleId="WW8Num27z4">
    <w:name w:val="WW8Num27z4"/>
    <w:qFormat/>
    <w:rsid w:val="00797321"/>
  </w:style>
  <w:style w:type="character" w:customStyle="1" w:styleId="WW8Num27z5">
    <w:name w:val="WW8Num27z5"/>
    <w:qFormat/>
    <w:rsid w:val="00797321"/>
  </w:style>
  <w:style w:type="character" w:customStyle="1" w:styleId="WW8Num27z6">
    <w:name w:val="WW8Num27z6"/>
    <w:qFormat/>
    <w:rsid w:val="00797321"/>
  </w:style>
  <w:style w:type="character" w:customStyle="1" w:styleId="WW8Num27z7">
    <w:name w:val="WW8Num27z7"/>
    <w:qFormat/>
    <w:rsid w:val="00797321"/>
  </w:style>
  <w:style w:type="character" w:customStyle="1" w:styleId="WW8Num27z8">
    <w:name w:val="WW8Num27z8"/>
    <w:qFormat/>
    <w:rsid w:val="00797321"/>
  </w:style>
  <w:style w:type="character" w:customStyle="1" w:styleId="WW8Num28z0">
    <w:name w:val="WW8Num28z0"/>
    <w:qFormat/>
    <w:rsid w:val="00797321"/>
    <w:rPr>
      <w:rFonts w:ascii="Wingdings" w:hAnsi="Wingdings" w:cs="Wingdings"/>
      <w:sz w:val="22"/>
      <w:szCs w:val="22"/>
    </w:rPr>
  </w:style>
  <w:style w:type="character" w:customStyle="1" w:styleId="WW8Num29z0">
    <w:name w:val="WW8Num29z0"/>
    <w:qFormat/>
    <w:rsid w:val="00797321"/>
    <w:rPr>
      <w:rFonts w:ascii="Symbol" w:hAnsi="Symbol" w:cs="Symbol"/>
    </w:rPr>
  </w:style>
  <w:style w:type="character" w:customStyle="1" w:styleId="WW8Num6z1">
    <w:name w:val="WW8Num6z1"/>
    <w:qFormat/>
    <w:rsid w:val="00797321"/>
  </w:style>
  <w:style w:type="character" w:customStyle="1" w:styleId="WW8Num6z2">
    <w:name w:val="WW8Num6z2"/>
    <w:qFormat/>
    <w:rsid w:val="00797321"/>
    <w:rPr>
      <w:b w:val="0"/>
    </w:rPr>
  </w:style>
  <w:style w:type="character" w:customStyle="1" w:styleId="WW8Num6z3">
    <w:name w:val="WW8Num6z3"/>
    <w:qFormat/>
    <w:rsid w:val="00797321"/>
  </w:style>
  <w:style w:type="character" w:customStyle="1" w:styleId="WW8Num6z4">
    <w:name w:val="WW8Num6z4"/>
    <w:qFormat/>
    <w:rsid w:val="00797321"/>
    <w:rPr>
      <w:rFonts w:ascii="Times New Roman" w:hAnsi="Times New Roman" w:cs="Times New Roman"/>
    </w:rPr>
  </w:style>
  <w:style w:type="character" w:customStyle="1" w:styleId="WW8Num6z5">
    <w:name w:val="WW8Num6z5"/>
    <w:qFormat/>
    <w:rsid w:val="00797321"/>
  </w:style>
  <w:style w:type="character" w:customStyle="1" w:styleId="WW8Num6z6">
    <w:name w:val="WW8Num6z6"/>
    <w:qFormat/>
    <w:rsid w:val="00797321"/>
  </w:style>
  <w:style w:type="character" w:customStyle="1" w:styleId="WW8Num6z7">
    <w:name w:val="WW8Num6z7"/>
    <w:qFormat/>
    <w:rsid w:val="00797321"/>
  </w:style>
  <w:style w:type="character" w:customStyle="1" w:styleId="WW8Num6z8">
    <w:name w:val="WW8Num6z8"/>
    <w:qFormat/>
    <w:rsid w:val="00797321"/>
  </w:style>
  <w:style w:type="character" w:customStyle="1" w:styleId="WW8Num13z1">
    <w:name w:val="WW8Num13z1"/>
    <w:qFormat/>
    <w:rsid w:val="00797321"/>
  </w:style>
  <w:style w:type="character" w:customStyle="1" w:styleId="WW8Num13z2">
    <w:name w:val="WW8Num13z2"/>
    <w:qFormat/>
    <w:rsid w:val="00797321"/>
  </w:style>
  <w:style w:type="character" w:customStyle="1" w:styleId="WW8Num13z3">
    <w:name w:val="WW8Num13z3"/>
    <w:qFormat/>
    <w:rsid w:val="00797321"/>
  </w:style>
  <w:style w:type="character" w:customStyle="1" w:styleId="WW8Num13z4">
    <w:name w:val="WW8Num13z4"/>
    <w:qFormat/>
    <w:rsid w:val="00797321"/>
  </w:style>
  <w:style w:type="character" w:customStyle="1" w:styleId="WW8Num13z5">
    <w:name w:val="WW8Num13z5"/>
    <w:qFormat/>
    <w:rsid w:val="00797321"/>
  </w:style>
  <w:style w:type="character" w:customStyle="1" w:styleId="WW8Num13z6">
    <w:name w:val="WW8Num13z6"/>
    <w:qFormat/>
    <w:rsid w:val="00797321"/>
  </w:style>
  <w:style w:type="character" w:customStyle="1" w:styleId="WW8Num13z7">
    <w:name w:val="WW8Num13z7"/>
    <w:qFormat/>
    <w:rsid w:val="00797321"/>
  </w:style>
  <w:style w:type="character" w:customStyle="1" w:styleId="WW8Num13z8">
    <w:name w:val="WW8Num13z8"/>
    <w:qFormat/>
    <w:rsid w:val="00797321"/>
  </w:style>
  <w:style w:type="character" w:customStyle="1" w:styleId="WW8Num16z1">
    <w:name w:val="WW8Num16z1"/>
    <w:qFormat/>
    <w:rsid w:val="00797321"/>
    <w:rPr>
      <w:rFonts w:ascii="Courier New" w:hAnsi="Courier New" w:cs="Courier New"/>
    </w:rPr>
  </w:style>
  <w:style w:type="character" w:customStyle="1" w:styleId="WW8Num16z2">
    <w:name w:val="WW8Num16z2"/>
    <w:qFormat/>
    <w:rsid w:val="00797321"/>
    <w:rPr>
      <w:rFonts w:ascii="Wingdings" w:hAnsi="Wingdings" w:cs="Wingdings"/>
    </w:rPr>
  </w:style>
  <w:style w:type="character" w:customStyle="1" w:styleId="WW8Num17z1">
    <w:name w:val="WW8Num17z1"/>
    <w:qFormat/>
    <w:rsid w:val="00797321"/>
    <w:rPr>
      <w:rFonts w:ascii="Courier New" w:hAnsi="Courier New" w:cs="Courier New"/>
    </w:rPr>
  </w:style>
  <w:style w:type="character" w:customStyle="1" w:styleId="WW8Num17z2">
    <w:name w:val="WW8Num17z2"/>
    <w:qFormat/>
    <w:rsid w:val="00797321"/>
    <w:rPr>
      <w:rFonts w:ascii="Wingdings" w:hAnsi="Wingdings" w:cs="Wingdings"/>
    </w:rPr>
  </w:style>
  <w:style w:type="character" w:customStyle="1" w:styleId="WW8Num19z1">
    <w:name w:val="WW8Num19z1"/>
    <w:qFormat/>
    <w:rsid w:val="00797321"/>
    <w:rPr>
      <w:rFonts w:ascii="Symbol" w:hAnsi="Symbol" w:cs="Symbol"/>
      <w:b/>
      <w:bCs/>
      <w:iCs/>
      <w:sz w:val="24"/>
      <w:szCs w:val="28"/>
      <w:u w:val="none"/>
    </w:rPr>
  </w:style>
  <w:style w:type="character" w:customStyle="1" w:styleId="WW8Num19z2">
    <w:name w:val="WW8Num19z2"/>
    <w:qFormat/>
    <w:rsid w:val="00797321"/>
    <w:rPr>
      <w:b/>
    </w:rPr>
  </w:style>
  <w:style w:type="character" w:customStyle="1" w:styleId="WW8Num19z3">
    <w:name w:val="WW8Num19z3"/>
    <w:qFormat/>
    <w:rsid w:val="00797321"/>
  </w:style>
  <w:style w:type="character" w:customStyle="1" w:styleId="WW8Num19z4">
    <w:name w:val="WW8Num19z4"/>
    <w:qFormat/>
    <w:rsid w:val="00797321"/>
  </w:style>
  <w:style w:type="character" w:customStyle="1" w:styleId="WW8Num19z5">
    <w:name w:val="WW8Num19z5"/>
    <w:qFormat/>
    <w:rsid w:val="00797321"/>
  </w:style>
  <w:style w:type="character" w:customStyle="1" w:styleId="WW8Num19z6">
    <w:name w:val="WW8Num19z6"/>
    <w:qFormat/>
    <w:rsid w:val="00797321"/>
  </w:style>
  <w:style w:type="character" w:customStyle="1" w:styleId="WW8Num19z7">
    <w:name w:val="WW8Num19z7"/>
    <w:qFormat/>
    <w:rsid w:val="00797321"/>
  </w:style>
  <w:style w:type="character" w:customStyle="1" w:styleId="WW8Num19z8">
    <w:name w:val="WW8Num19z8"/>
    <w:qFormat/>
    <w:rsid w:val="00797321"/>
  </w:style>
  <w:style w:type="character" w:customStyle="1" w:styleId="WW8Num20z1">
    <w:name w:val="WW8Num20z1"/>
    <w:qFormat/>
    <w:rsid w:val="00797321"/>
  </w:style>
  <w:style w:type="character" w:customStyle="1" w:styleId="WW8Num20z2">
    <w:name w:val="WW8Num20z2"/>
    <w:qFormat/>
    <w:rsid w:val="00797321"/>
    <w:rPr>
      <w:b/>
    </w:rPr>
  </w:style>
  <w:style w:type="character" w:customStyle="1" w:styleId="WW8Num20z3">
    <w:name w:val="WW8Num20z3"/>
    <w:qFormat/>
    <w:rsid w:val="00797321"/>
  </w:style>
  <w:style w:type="character" w:customStyle="1" w:styleId="WW8Num20z4">
    <w:name w:val="WW8Num20z4"/>
    <w:qFormat/>
    <w:rsid w:val="00797321"/>
  </w:style>
  <w:style w:type="character" w:customStyle="1" w:styleId="WW8Num20z5">
    <w:name w:val="WW8Num20z5"/>
    <w:qFormat/>
    <w:rsid w:val="00797321"/>
  </w:style>
  <w:style w:type="character" w:customStyle="1" w:styleId="WW8Num20z6">
    <w:name w:val="WW8Num20z6"/>
    <w:qFormat/>
    <w:rsid w:val="00797321"/>
  </w:style>
  <w:style w:type="character" w:customStyle="1" w:styleId="WW8Num20z7">
    <w:name w:val="WW8Num20z7"/>
    <w:qFormat/>
    <w:rsid w:val="00797321"/>
  </w:style>
  <w:style w:type="character" w:customStyle="1" w:styleId="WW8Num20z8">
    <w:name w:val="WW8Num20z8"/>
    <w:qFormat/>
    <w:rsid w:val="00797321"/>
  </w:style>
  <w:style w:type="character" w:customStyle="1" w:styleId="WW8Num21z1">
    <w:name w:val="WW8Num21z1"/>
    <w:qFormat/>
    <w:rsid w:val="00797321"/>
    <w:rPr>
      <w:rFonts w:ascii="Arial" w:hAnsi="Arial" w:cs="Arial"/>
      <w:b/>
      <w:iCs/>
      <w:color w:val="000000"/>
      <w:lang w:eastAsia="ar-SA"/>
    </w:rPr>
  </w:style>
  <w:style w:type="character" w:customStyle="1" w:styleId="WW8Num21z2">
    <w:name w:val="WW8Num21z2"/>
    <w:qFormat/>
    <w:rsid w:val="00797321"/>
    <w:rPr>
      <w:b/>
      <w:iCs/>
      <w:vanish/>
      <w:szCs w:val="28"/>
    </w:rPr>
  </w:style>
  <w:style w:type="character" w:customStyle="1" w:styleId="WW8Num21z3">
    <w:name w:val="WW8Num21z3"/>
    <w:qFormat/>
    <w:rsid w:val="00797321"/>
  </w:style>
  <w:style w:type="character" w:customStyle="1" w:styleId="WW8Num21z4">
    <w:name w:val="WW8Num21z4"/>
    <w:qFormat/>
    <w:rsid w:val="00797321"/>
  </w:style>
  <w:style w:type="character" w:customStyle="1" w:styleId="WW8Num21z5">
    <w:name w:val="WW8Num21z5"/>
    <w:qFormat/>
    <w:rsid w:val="00797321"/>
  </w:style>
  <w:style w:type="character" w:customStyle="1" w:styleId="WW8Num21z6">
    <w:name w:val="WW8Num21z6"/>
    <w:qFormat/>
    <w:rsid w:val="00797321"/>
  </w:style>
  <w:style w:type="character" w:customStyle="1" w:styleId="WW8Num21z7">
    <w:name w:val="WW8Num21z7"/>
    <w:qFormat/>
    <w:rsid w:val="00797321"/>
  </w:style>
  <w:style w:type="character" w:customStyle="1" w:styleId="WW8Num21z8">
    <w:name w:val="WW8Num21z8"/>
    <w:qFormat/>
    <w:rsid w:val="00797321"/>
  </w:style>
  <w:style w:type="character" w:customStyle="1" w:styleId="WW8Num25z3">
    <w:name w:val="WW8Num25z3"/>
    <w:qFormat/>
    <w:rsid w:val="00797321"/>
    <w:rPr>
      <w:rFonts w:ascii="Symbol" w:hAnsi="Symbol" w:cs="Symbol"/>
    </w:rPr>
  </w:style>
  <w:style w:type="character" w:customStyle="1" w:styleId="WW8Num26z1">
    <w:name w:val="WW8Num26z1"/>
    <w:qFormat/>
    <w:rsid w:val="00797321"/>
    <w:rPr>
      <w:rFonts w:ascii="Courier New" w:hAnsi="Courier New" w:cs="Courier New"/>
    </w:rPr>
  </w:style>
  <w:style w:type="character" w:customStyle="1" w:styleId="WW8Num26z3">
    <w:name w:val="WW8Num26z3"/>
    <w:qFormat/>
    <w:rsid w:val="00797321"/>
    <w:rPr>
      <w:rFonts w:ascii="Symbol" w:hAnsi="Symbol" w:cs="Symbol"/>
    </w:rPr>
  </w:style>
  <w:style w:type="character" w:customStyle="1" w:styleId="WW8Num28z1">
    <w:name w:val="WW8Num28z1"/>
    <w:qFormat/>
    <w:rsid w:val="00797321"/>
    <w:rPr>
      <w:rFonts w:ascii="Courier New" w:hAnsi="Courier New" w:cs="Courier New"/>
    </w:rPr>
  </w:style>
  <w:style w:type="character" w:customStyle="1" w:styleId="WW8Num28z2">
    <w:name w:val="WW8Num28z2"/>
    <w:qFormat/>
    <w:rsid w:val="00797321"/>
    <w:rPr>
      <w:rFonts w:ascii="Wingdings" w:hAnsi="Wingdings" w:cs="Wingdings"/>
    </w:rPr>
  </w:style>
  <w:style w:type="character" w:customStyle="1" w:styleId="WW8Num29z1">
    <w:name w:val="WW8Num29z1"/>
    <w:qFormat/>
    <w:rsid w:val="00797321"/>
  </w:style>
  <w:style w:type="character" w:customStyle="1" w:styleId="WW8Num29z2">
    <w:name w:val="WW8Num29z2"/>
    <w:qFormat/>
    <w:rsid w:val="00797321"/>
    <w:rPr>
      <w:rFonts w:ascii="Calibri" w:eastAsia="Times New Roman" w:hAnsi="Calibri" w:cs="Arial"/>
    </w:rPr>
  </w:style>
  <w:style w:type="character" w:customStyle="1" w:styleId="WW8Num29z4">
    <w:name w:val="WW8Num29z4"/>
    <w:qFormat/>
    <w:rsid w:val="00797321"/>
  </w:style>
  <w:style w:type="character" w:customStyle="1" w:styleId="WW8Num29z5">
    <w:name w:val="WW8Num29z5"/>
    <w:qFormat/>
    <w:rsid w:val="00797321"/>
  </w:style>
  <w:style w:type="character" w:customStyle="1" w:styleId="WW8Num29z6">
    <w:name w:val="WW8Num29z6"/>
    <w:qFormat/>
    <w:rsid w:val="00797321"/>
  </w:style>
  <w:style w:type="character" w:customStyle="1" w:styleId="WW8Num29z7">
    <w:name w:val="WW8Num29z7"/>
    <w:qFormat/>
    <w:rsid w:val="00797321"/>
  </w:style>
  <w:style w:type="character" w:customStyle="1" w:styleId="WW8Num29z8">
    <w:name w:val="WW8Num29z8"/>
    <w:qFormat/>
    <w:rsid w:val="00797321"/>
  </w:style>
  <w:style w:type="character" w:customStyle="1" w:styleId="WW8Num30z0">
    <w:name w:val="WW8Num30z0"/>
    <w:qFormat/>
    <w:rsid w:val="00797321"/>
    <w:rPr>
      <w:rFonts w:ascii="Symbol" w:hAnsi="Symbol" w:cs="Symbol"/>
      <w:color w:val="000000"/>
      <w:sz w:val="22"/>
      <w:szCs w:val="22"/>
    </w:rPr>
  </w:style>
  <w:style w:type="character" w:customStyle="1" w:styleId="WW8Num30z1">
    <w:name w:val="WW8Num30z1"/>
    <w:qFormat/>
    <w:rsid w:val="00797321"/>
    <w:rPr>
      <w:rFonts w:ascii="Courier New" w:hAnsi="Courier New" w:cs="Courier New"/>
    </w:rPr>
  </w:style>
  <w:style w:type="character" w:customStyle="1" w:styleId="WW8Num30z2">
    <w:name w:val="WW8Num30z2"/>
    <w:qFormat/>
    <w:rsid w:val="00797321"/>
    <w:rPr>
      <w:rFonts w:ascii="Wingdings" w:hAnsi="Wingdings" w:cs="Wingdings"/>
    </w:rPr>
  </w:style>
  <w:style w:type="character" w:customStyle="1" w:styleId="WW8Num31z0">
    <w:name w:val="WW8Num31z0"/>
    <w:qFormat/>
    <w:rsid w:val="00797321"/>
    <w:rPr>
      <w:rFonts w:ascii="Symbol" w:hAnsi="Symbol" w:cs="Symbol"/>
    </w:rPr>
  </w:style>
  <w:style w:type="character" w:customStyle="1" w:styleId="WW8Num31z1">
    <w:name w:val="WW8Num31z1"/>
    <w:qFormat/>
    <w:rsid w:val="00797321"/>
    <w:rPr>
      <w:rFonts w:ascii="Courier New" w:hAnsi="Courier New" w:cs="Courier New"/>
    </w:rPr>
  </w:style>
  <w:style w:type="character" w:customStyle="1" w:styleId="WW8Num31z2">
    <w:name w:val="WW8Num31z2"/>
    <w:qFormat/>
    <w:rsid w:val="00797321"/>
    <w:rPr>
      <w:rFonts w:ascii="Wingdings" w:hAnsi="Wingdings" w:cs="Wingdings"/>
    </w:rPr>
  </w:style>
  <w:style w:type="character" w:customStyle="1" w:styleId="WW8Num32z0">
    <w:name w:val="WW8Num32z0"/>
    <w:qFormat/>
    <w:rsid w:val="00797321"/>
    <w:rPr>
      <w:rFonts w:ascii="Symbol" w:hAnsi="Symbol" w:cs="Symbol"/>
      <w:sz w:val="22"/>
      <w:szCs w:val="22"/>
    </w:rPr>
  </w:style>
  <w:style w:type="character" w:customStyle="1" w:styleId="WW8Num32z1">
    <w:name w:val="WW8Num32z1"/>
    <w:qFormat/>
    <w:rsid w:val="00797321"/>
    <w:rPr>
      <w:rFonts w:ascii="Courier New" w:hAnsi="Courier New" w:cs="Courier New"/>
    </w:rPr>
  </w:style>
  <w:style w:type="character" w:customStyle="1" w:styleId="WW8Num32z2">
    <w:name w:val="WW8Num32z2"/>
    <w:qFormat/>
    <w:rsid w:val="00797321"/>
    <w:rPr>
      <w:rFonts w:ascii="Wingdings" w:hAnsi="Wingdings" w:cs="Wingdings"/>
    </w:rPr>
  </w:style>
  <w:style w:type="character" w:customStyle="1" w:styleId="WW8Num33z0">
    <w:name w:val="WW8Num33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33z1">
    <w:name w:val="WW8Num33z1"/>
    <w:qFormat/>
    <w:rsid w:val="00797321"/>
  </w:style>
  <w:style w:type="character" w:customStyle="1" w:styleId="WW8Num33z2">
    <w:name w:val="WW8Num33z2"/>
    <w:qFormat/>
    <w:rsid w:val="00797321"/>
  </w:style>
  <w:style w:type="character" w:customStyle="1" w:styleId="WW8Num33z3">
    <w:name w:val="WW8Num33z3"/>
    <w:qFormat/>
    <w:rsid w:val="00797321"/>
  </w:style>
  <w:style w:type="character" w:customStyle="1" w:styleId="WW8Num33z4">
    <w:name w:val="WW8Num33z4"/>
    <w:qFormat/>
    <w:rsid w:val="00797321"/>
  </w:style>
  <w:style w:type="character" w:customStyle="1" w:styleId="WW8Num33z5">
    <w:name w:val="WW8Num33z5"/>
    <w:qFormat/>
    <w:rsid w:val="00797321"/>
  </w:style>
  <w:style w:type="character" w:customStyle="1" w:styleId="WW8Num33z6">
    <w:name w:val="WW8Num33z6"/>
    <w:qFormat/>
    <w:rsid w:val="00797321"/>
  </w:style>
  <w:style w:type="character" w:customStyle="1" w:styleId="WW8Num33z7">
    <w:name w:val="WW8Num33z7"/>
    <w:qFormat/>
    <w:rsid w:val="00797321"/>
  </w:style>
  <w:style w:type="character" w:customStyle="1" w:styleId="WW8Num33z8">
    <w:name w:val="WW8Num33z8"/>
    <w:qFormat/>
    <w:rsid w:val="00797321"/>
  </w:style>
  <w:style w:type="character" w:customStyle="1" w:styleId="WW8Num34z0">
    <w:name w:val="WW8Num34z0"/>
    <w:qFormat/>
    <w:rsid w:val="00797321"/>
  </w:style>
  <w:style w:type="character" w:customStyle="1" w:styleId="WW8Num34z1">
    <w:name w:val="WW8Num34z1"/>
    <w:qFormat/>
    <w:rsid w:val="00797321"/>
  </w:style>
  <w:style w:type="character" w:customStyle="1" w:styleId="WW8Num34z2">
    <w:name w:val="WW8Num34z2"/>
    <w:qFormat/>
    <w:rsid w:val="00797321"/>
  </w:style>
  <w:style w:type="character" w:customStyle="1" w:styleId="WW8Num34z3">
    <w:name w:val="WW8Num34z3"/>
    <w:qFormat/>
    <w:rsid w:val="00797321"/>
  </w:style>
  <w:style w:type="character" w:customStyle="1" w:styleId="WW8Num34z4">
    <w:name w:val="WW8Num34z4"/>
    <w:qFormat/>
    <w:rsid w:val="00797321"/>
  </w:style>
  <w:style w:type="character" w:customStyle="1" w:styleId="WW8Num34z5">
    <w:name w:val="WW8Num34z5"/>
    <w:qFormat/>
    <w:rsid w:val="00797321"/>
  </w:style>
  <w:style w:type="character" w:customStyle="1" w:styleId="WW8Num34z6">
    <w:name w:val="WW8Num34z6"/>
    <w:qFormat/>
    <w:rsid w:val="00797321"/>
  </w:style>
  <w:style w:type="character" w:customStyle="1" w:styleId="WW8Num34z7">
    <w:name w:val="WW8Num34z7"/>
    <w:qFormat/>
    <w:rsid w:val="00797321"/>
  </w:style>
  <w:style w:type="character" w:customStyle="1" w:styleId="WW8Num34z8">
    <w:name w:val="WW8Num34z8"/>
    <w:qFormat/>
    <w:rsid w:val="00797321"/>
  </w:style>
  <w:style w:type="character" w:customStyle="1" w:styleId="WW8Num35z0">
    <w:name w:val="WW8Num35z0"/>
    <w:qFormat/>
    <w:rsid w:val="00797321"/>
  </w:style>
  <w:style w:type="character" w:customStyle="1" w:styleId="WW8Num35z1">
    <w:name w:val="WW8Num35z1"/>
    <w:qFormat/>
    <w:rsid w:val="00797321"/>
  </w:style>
  <w:style w:type="character" w:customStyle="1" w:styleId="WW8Num35z2">
    <w:name w:val="WW8Num35z2"/>
    <w:qFormat/>
    <w:rsid w:val="00797321"/>
    <w:rPr>
      <w:b w:val="0"/>
      <w:i w:val="0"/>
    </w:rPr>
  </w:style>
  <w:style w:type="character" w:customStyle="1" w:styleId="WW8Num35z3">
    <w:name w:val="WW8Num35z3"/>
    <w:qFormat/>
    <w:rsid w:val="00797321"/>
  </w:style>
  <w:style w:type="character" w:customStyle="1" w:styleId="WW8Num35z4">
    <w:name w:val="WW8Num35z4"/>
    <w:qFormat/>
    <w:rsid w:val="00797321"/>
  </w:style>
  <w:style w:type="character" w:customStyle="1" w:styleId="WW8Num35z5">
    <w:name w:val="WW8Num35z5"/>
    <w:qFormat/>
    <w:rsid w:val="00797321"/>
  </w:style>
  <w:style w:type="character" w:customStyle="1" w:styleId="WW8Num35z6">
    <w:name w:val="WW8Num35z6"/>
    <w:qFormat/>
    <w:rsid w:val="00797321"/>
  </w:style>
  <w:style w:type="character" w:customStyle="1" w:styleId="WW8Num35z7">
    <w:name w:val="WW8Num35z7"/>
    <w:qFormat/>
    <w:rsid w:val="00797321"/>
  </w:style>
  <w:style w:type="character" w:customStyle="1" w:styleId="WW8Num35z8">
    <w:name w:val="WW8Num35z8"/>
    <w:qFormat/>
    <w:rsid w:val="00797321"/>
  </w:style>
  <w:style w:type="character" w:customStyle="1" w:styleId="WW8Num36z0">
    <w:name w:val="WW8Num36z0"/>
    <w:qFormat/>
    <w:rsid w:val="00797321"/>
    <w:rPr>
      <w:rFonts w:ascii="Times New Roman" w:eastAsia="Times New Roman" w:hAnsi="Times New Roman" w:cs="Times New Roman"/>
      <w:b/>
      <w:i w:val="0"/>
      <w:caps/>
      <w:color w:val="00000A"/>
      <w:sz w:val="22"/>
      <w:u w:val="none"/>
    </w:rPr>
  </w:style>
  <w:style w:type="character" w:customStyle="1" w:styleId="WW8Num36z1">
    <w:name w:val="WW8Num36z1"/>
    <w:qFormat/>
    <w:rsid w:val="00797321"/>
    <w:rPr>
      <w:rFonts w:ascii="Times New Roman" w:eastAsia="Times New Roman" w:hAnsi="Times New Roman" w:cs="Times New Roman"/>
      <w:b/>
      <w:i w:val="0"/>
      <w:caps w:val="0"/>
      <w:smallCaps w:val="0"/>
      <w:color w:val="00000A"/>
      <w:sz w:val="22"/>
      <w:u w:val="none"/>
    </w:rPr>
  </w:style>
  <w:style w:type="character" w:customStyle="1" w:styleId="WW8Num36z2">
    <w:name w:val="WW8Num36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36z4">
    <w:name w:val="WW8Num36z4"/>
    <w:qFormat/>
    <w:rsid w:val="00797321"/>
    <w:rPr>
      <w:rFonts w:ascii="Times New Roman" w:hAnsi="Times New Roman" w:cs="Times New Roman"/>
      <w:b w:val="0"/>
      <w:i w:val="0"/>
      <w:caps w:val="0"/>
      <w:smallCaps w:val="0"/>
      <w:color w:val="00000A"/>
      <w:sz w:val="22"/>
      <w:szCs w:val="22"/>
      <w:u w:val="none"/>
    </w:rPr>
  </w:style>
  <w:style w:type="character" w:customStyle="1" w:styleId="WW8Num36z5">
    <w:name w:val="WW8Num36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37z0">
    <w:name w:val="WW8Num37z0"/>
    <w:qFormat/>
    <w:rsid w:val="00797321"/>
    <w:rPr>
      <w:rFonts w:ascii="Symbol" w:hAnsi="Symbol" w:cs="Symbol"/>
      <w:sz w:val="22"/>
      <w:szCs w:val="22"/>
    </w:rPr>
  </w:style>
  <w:style w:type="character" w:customStyle="1" w:styleId="WW8Num37z1">
    <w:name w:val="WW8Num37z1"/>
    <w:qFormat/>
    <w:rsid w:val="00797321"/>
    <w:rPr>
      <w:rFonts w:ascii="Courier New" w:hAnsi="Courier New" w:cs="Courier New"/>
    </w:rPr>
  </w:style>
  <w:style w:type="character" w:customStyle="1" w:styleId="WW8Num37z2">
    <w:name w:val="WW8Num37z2"/>
    <w:qFormat/>
    <w:rsid w:val="00797321"/>
    <w:rPr>
      <w:rFonts w:ascii="Wingdings" w:hAnsi="Wingdings" w:cs="Wingdings"/>
    </w:rPr>
  </w:style>
  <w:style w:type="character" w:customStyle="1" w:styleId="WW8Num38z0">
    <w:name w:val="WW8Num38z0"/>
    <w:qFormat/>
    <w:rsid w:val="00797321"/>
  </w:style>
  <w:style w:type="character" w:customStyle="1" w:styleId="WW8Num38z1">
    <w:name w:val="WW8Num38z1"/>
    <w:qFormat/>
    <w:rsid w:val="00797321"/>
  </w:style>
  <w:style w:type="character" w:customStyle="1" w:styleId="WW8Num38z2">
    <w:name w:val="WW8Num38z2"/>
    <w:qFormat/>
    <w:rsid w:val="00797321"/>
  </w:style>
  <w:style w:type="character" w:customStyle="1" w:styleId="WW8Num38z3">
    <w:name w:val="WW8Num38z3"/>
    <w:qFormat/>
    <w:rsid w:val="00797321"/>
  </w:style>
  <w:style w:type="character" w:customStyle="1" w:styleId="WW8Num38z4">
    <w:name w:val="WW8Num38z4"/>
    <w:qFormat/>
    <w:rsid w:val="00797321"/>
  </w:style>
  <w:style w:type="character" w:customStyle="1" w:styleId="WW8Num38z5">
    <w:name w:val="WW8Num38z5"/>
    <w:qFormat/>
    <w:rsid w:val="00797321"/>
  </w:style>
  <w:style w:type="character" w:customStyle="1" w:styleId="WW8Num38z6">
    <w:name w:val="WW8Num38z6"/>
    <w:qFormat/>
    <w:rsid w:val="00797321"/>
  </w:style>
  <w:style w:type="character" w:customStyle="1" w:styleId="WW8Num38z7">
    <w:name w:val="WW8Num38z7"/>
    <w:qFormat/>
    <w:rsid w:val="00797321"/>
  </w:style>
  <w:style w:type="character" w:customStyle="1" w:styleId="WW8Num38z8">
    <w:name w:val="WW8Num38z8"/>
    <w:qFormat/>
    <w:rsid w:val="00797321"/>
  </w:style>
  <w:style w:type="character" w:customStyle="1" w:styleId="WW8Num39z0">
    <w:name w:val="WW8Num39z0"/>
    <w:qFormat/>
    <w:rsid w:val="00797321"/>
    <w:rPr>
      <w:rFonts w:ascii="Wingdings" w:hAnsi="Wingdings" w:cs="Wingdings"/>
      <w:sz w:val="22"/>
      <w:szCs w:val="22"/>
    </w:rPr>
  </w:style>
  <w:style w:type="character" w:customStyle="1" w:styleId="WW8Num39z1">
    <w:name w:val="WW8Num39z1"/>
    <w:qFormat/>
    <w:rsid w:val="00797321"/>
    <w:rPr>
      <w:rFonts w:ascii="Courier New" w:hAnsi="Courier New" w:cs="Courier New"/>
    </w:rPr>
  </w:style>
  <w:style w:type="character" w:customStyle="1" w:styleId="WW8Num39z3">
    <w:name w:val="WW8Num39z3"/>
    <w:qFormat/>
    <w:rsid w:val="00797321"/>
    <w:rPr>
      <w:rFonts w:ascii="Symbol" w:hAnsi="Symbol" w:cs="Symbol"/>
    </w:rPr>
  </w:style>
  <w:style w:type="character" w:customStyle="1" w:styleId="WW8Num40z0">
    <w:name w:val="WW8Num40z0"/>
    <w:qFormat/>
    <w:rsid w:val="00797321"/>
    <w:rPr>
      <w:rFonts w:ascii="Symbol" w:hAnsi="Symbol" w:cs="Symbol"/>
    </w:rPr>
  </w:style>
  <w:style w:type="character" w:customStyle="1" w:styleId="WW8Num40z1">
    <w:name w:val="WW8Num40z1"/>
    <w:qFormat/>
    <w:rsid w:val="00797321"/>
    <w:rPr>
      <w:rFonts w:ascii="Courier New" w:hAnsi="Courier New" w:cs="Courier New"/>
    </w:rPr>
  </w:style>
  <w:style w:type="character" w:customStyle="1" w:styleId="WW8Num40z2">
    <w:name w:val="WW8Num40z2"/>
    <w:qFormat/>
    <w:rsid w:val="00797321"/>
    <w:rPr>
      <w:rFonts w:ascii="Wingdings" w:hAnsi="Wingdings" w:cs="Wingdings"/>
    </w:rPr>
  </w:style>
  <w:style w:type="character" w:customStyle="1" w:styleId="Standardnpsmoodstavce1">
    <w:name w:val="Standardní písmo odstavce1"/>
    <w:qFormat/>
    <w:rsid w:val="00797321"/>
  </w:style>
  <w:style w:type="character" w:styleId="Hypertextovodkaz">
    <w:name w:val="Hyperlink"/>
    <w:basedOn w:val="Standardnpsmoodstavce"/>
    <w:unhideWhenUsed/>
    <w:rsid w:val="00336A3A"/>
    <w:rPr>
      <w:color w:val="0000FF" w:themeColor="hyperlink"/>
      <w:u w:val="single"/>
    </w:rPr>
  </w:style>
  <w:style w:type="character" w:customStyle="1" w:styleId="Odkaznakoment1">
    <w:name w:val="Odkaz na komentář1"/>
    <w:qFormat/>
    <w:rsid w:val="00797321"/>
    <w:rPr>
      <w:sz w:val="16"/>
      <w:szCs w:val="16"/>
    </w:rPr>
  </w:style>
  <w:style w:type="character" w:customStyle="1" w:styleId="ZhlavChar">
    <w:name w:val="Záhlaví Char"/>
    <w:basedOn w:val="Standardnpsmoodstavce1"/>
    <w:qFormat/>
    <w:rsid w:val="00797321"/>
  </w:style>
  <w:style w:type="character" w:customStyle="1" w:styleId="TextkomenteChar">
    <w:name w:val="Text komentáře Char"/>
    <w:basedOn w:val="Standardnpsmoodstavce1"/>
    <w:qFormat/>
    <w:rsid w:val="00797321"/>
  </w:style>
  <w:style w:type="character" w:customStyle="1" w:styleId="PedmtkomenteChar">
    <w:name w:val="Předmět komentáře Char"/>
    <w:basedOn w:val="TextkomenteChar"/>
    <w:qFormat/>
    <w:rsid w:val="00797321"/>
  </w:style>
  <w:style w:type="character" w:customStyle="1" w:styleId="TextbublinyChar">
    <w:name w:val="Text bubliny Char"/>
    <w:qFormat/>
    <w:rsid w:val="00797321"/>
    <w:rPr>
      <w:rFonts w:ascii="Tahoma" w:hAnsi="Tahoma" w:cs="Tahoma"/>
      <w:sz w:val="16"/>
      <w:szCs w:val="16"/>
    </w:rPr>
  </w:style>
  <w:style w:type="character" w:customStyle="1" w:styleId="ZkladntextodsazenChar">
    <w:name w:val="Základní text odsazený Char"/>
    <w:basedOn w:val="Standardnpsmoodstavce1"/>
    <w:qFormat/>
    <w:rsid w:val="00797321"/>
  </w:style>
  <w:style w:type="character" w:customStyle="1" w:styleId="CharChar">
    <w:name w:val="Char Char"/>
    <w:qFormat/>
    <w:rsid w:val="00797321"/>
    <w:rPr>
      <w:b/>
      <w:sz w:val="28"/>
      <w:u w:val="single"/>
      <w:lang w:val="cs-CZ" w:bidi="ar-SA"/>
    </w:rPr>
  </w:style>
  <w:style w:type="character" w:customStyle="1" w:styleId="FormtovanvHTMLChar">
    <w:name w:val="Formátovaný v HTML Char"/>
    <w:qFormat/>
    <w:rsid w:val="00797321"/>
    <w:rPr>
      <w:rFonts w:ascii="Courier New" w:hAnsi="Courier New" w:cs="Courier New"/>
      <w:color w:val="000000"/>
    </w:rPr>
  </w:style>
  <w:style w:type="character" w:customStyle="1" w:styleId="datalabel">
    <w:name w:val="datalabel"/>
    <w:basedOn w:val="Standardnpsmoodstavce1"/>
    <w:qFormat/>
    <w:rsid w:val="00797321"/>
  </w:style>
  <w:style w:type="character" w:customStyle="1" w:styleId="OdstavecChar">
    <w:name w:val="Odstavec Char"/>
    <w:qFormat/>
    <w:rsid w:val="00797321"/>
    <w:rPr>
      <w:rFonts w:ascii="Arial" w:eastAsia="Calibri" w:hAnsi="Arial" w:cs="Arial"/>
      <w:sz w:val="22"/>
      <w:szCs w:val="22"/>
    </w:rPr>
  </w:style>
  <w:style w:type="character" w:customStyle="1" w:styleId="ZkladntextChar">
    <w:name w:val="Základní text Char"/>
    <w:qFormat/>
    <w:rsid w:val="00797321"/>
    <w:rPr>
      <w:b/>
      <w:sz w:val="28"/>
      <w:u w:val="single"/>
    </w:rPr>
  </w:style>
  <w:style w:type="character" w:customStyle="1" w:styleId="platne1">
    <w:name w:val="platne1"/>
    <w:qFormat/>
    <w:rsid w:val="00797321"/>
    <w:rPr>
      <w:rFonts w:cs="Times New Roman"/>
    </w:rPr>
  </w:style>
  <w:style w:type="character" w:styleId="slostrnky">
    <w:name w:val="page number"/>
    <w:basedOn w:val="Standardnpsmoodstavce1"/>
    <w:qFormat/>
    <w:rsid w:val="00797321"/>
  </w:style>
  <w:style w:type="character" w:customStyle="1" w:styleId="Nadpis7Char">
    <w:name w:val="Nadpis 7 Char"/>
    <w:qFormat/>
    <w:rsid w:val="00797321"/>
    <w:rPr>
      <w:sz w:val="24"/>
      <w:szCs w:val="24"/>
    </w:rPr>
  </w:style>
  <w:style w:type="character" w:customStyle="1" w:styleId="Zkladntextodsazen3Char">
    <w:name w:val="Základní text odsazený 3 Char"/>
    <w:qFormat/>
    <w:rsid w:val="00797321"/>
    <w:rPr>
      <w:sz w:val="16"/>
      <w:szCs w:val="16"/>
    </w:rPr>
  </w:style>
  <w:style w:type="character" w:customStyle="1" w:styleId="ZD2roveChar">
    <w:name w:val="ZD 2. úroveň Char"/>
    <w:qFormat/>
    <w:rsid w:val="00797321"/>
    <w:rPr>
      <w:rFonts w:ascii="Tahoma" w:hAnsi="Tahoma" w:cs="Tahoma"/>
      <w:szCs w:val="24"/>
    </w:rPr>
  </w:style>
  <w:style w:type="character" w:customStyle="1" w:styleId="BezmezerChar">
    <w:name w:val="Bez mezer Char"/>
    <w:qFormat/>
    <w:rsid w:val="00797321"/>
    <w:rPr>
      <w:sz w:val="24"/>
      <w:szCs w:val="32"/>
    </w:rPr>
  </w:style>
  <w:style w:type="character" w:customStyle="1" w:styleId="Nadpis1Char">
    <w:name w:val="Nadpis 1 Char"/>
    <w:qFormat/>
    <w:rsid w:val="00797321"/>
    <w:rPr>
      <w:rFonts w:ascii="Arial" w:hAnsi="Arial" w:cs="Arial"/>
      <w:b/>
      <w:bCs/>
      <w:sz w:val="28"/>
      <w:szCs w:val="32"/>
    </w:rPr>
  </w:style>
  <w:style w:type="character" w:customStyle="1" w:styleId="Nadpis2Char">
    <w:name w:val="Nadpis 2 Char"/>
    <w:qFormat/>
    <w:rsid w:val="00797321"/>
    <w:rPr>
      <w:rFonts w:ascii="Arial" w:hAnsi="Arial" w:cs="Arial"/>
      <w:b/>
      <w:bCs/>
      <w:iCs/>
      <w:sz w:val="24"/>
      <w:szCs w:val="28"/>
      <w:u w:val="single"/>
    </w:rPr>
  </w:style>
  <w:style w:type="character" w:customStyle="1" w:styleId="Zkladntextodsazen2Char">
    <w:name w:val="Základní text odsazený 2 Char"/>
    <w:link w:val="Zkladntextodsazen2"/>
    <w:uiPriority w:val="99"/>
    <w:qFormat/>
    <w:rsid w:val="00797321"/>
    <w:rPr>
      <w:rFonts w:ascii="Arial" w:hAnsi="Arial" w:cs="Arial"/>
      <w:bCs/>
      <w:sz w:val="22"/>
      <w:szCs w:val="22"/>
    </w:rPr>
  </w:style>
  <w:style w:type="character" w:customStyle="1" w:styleId="Zkladntext2Char">
    <w:name w:val="Základní text 2 Char"/>
    <w:qFormat/>
    <w:rsid w:val="00797321"/>
    <w:rPr>
      <w:rFonts w:ascii="Arial" w:hAnsi="Arial" w:cs="Arial"/>
      <w:sz w:val="24"/>
      <w:szCs w:val="22"/>
    </w:rPr>
  </w:style>
  <w:style w:type="character" w:customStyle="1" w:styleId="headsir">
    <w:name w:val="headsir"/>
    <w:qFormat/>
    <w:rsid w:val="00797321"/>
  </w:style>
  <w:style w:type="character" w:customStyle="1" w:styleId="ZpatChar">
    <w:name w:val="Zápatí Char"/>
    <w:uiPriority w:val="99"/>
    <w:qFormat/>
    <w:rsid w:val="00797321"/>
    <w:rPr>
      <w:rFonts w:ascii="Arial" w:hAnsi="Arial" w:cs="Arial"/>
      <w:sz w:val="22"/>
      <w:szCs w:val="22"/>
    </w:rPr>
  </w:style>
  <w:style w:type="character" w:styleId="Siln">
    <w:name w:val="Strong"/>
    <w:qFormat/>
    <w:rsid w:val="00797321"/>
    <w:rPr>
      <w:b/>
      <w:bCs/>
    </w:rPr>
  </w:style>
  <w:style w:type="character" w:customStyle="1" w:styleId="ProsttextChar">
    <w:name w:val="Prostý text Char"/>
    <w:link w:val="Prosttext"/>
    <w:uiPriority w:val="99"/>
    <w:qFormat/>
    <w:rsid w:val="00797321"/>
    <w:rPr>
      <w:rFonts w:ascii="Courier New" w:hAnsi="Courier New" w:cs="Courier New"/>
      <w:sz w:val="22"/>
    </w:rPr>
  </w:style>
  <w:style w:type="character" w:customStyle="1" w:styleId="Nadpis3Char">
    <w:name w:val="Nadpis 3 Char"/>
    <w:link w:val="Nadpis3"/>
    <w:qFormat/>
    <w:rsid w:val="00797321"/>
    <w:rPr>
      <w:rFonts w:ascii="Arial" w:hAnsi="Arial" w:cs="Arial"/>
      <w:b/>
      <w:bCs/>
      <w:sz w:val="22"/>
      <w:szCs w:val="26"/>
    </w:rPr>
  </w:style>
  <w:style w:type="character" w:customStyle="1" w:styleId="Nadpis4Char">
    <w:name w:val="Nadpis 4 Char"/>
    <w:qFormat/>
    <w:rsid w:val="00797321"/>
    <w:rPr>
      <w:b/>
      <w:bCs/>
      <w:sz w:val="28"/>
      <w:szCs w:val="28"/>
    </w:rPr>
  </w:style>
  <w:style w:type="character" w:customStyle="1" w:styleId="Nadpis5Char">
    <w:name w:val="Nadpis 5 Char"/>
    <w:qFormat/>
    <w:rsid w:val="00797321"/>
    <w:rPr>
      <w:b/>
      <w:bCs/>
      <w:i/>
      <w:iCs/>
      <w:sz w:val="26"/>
      <w:szCs w:val="26"/>
    </w:rPr>
  </w:style>
  <w:style w:type="character" w:customStyle="1" w:styleId="Nadpis6Char">
    <w:name w:val="Nadpis 6 Char"/>
    <w:link w:val="Nadpis6"/>
    <w:qFormat/>
    <w:rsid w:val="00797321"/>
    <w:rPr>
      <w:b/>
      <w:bCs/>
      <w:sz w:val="22"/>
      <w:szCs w:val="22"/>
    </w:rPr>
  </w:style>
  <w:style w:type="character" w:customStyle="1" w:styleId="Nadpis8Char">
    <w:name w:val="Nadpis 8 Char"/>
    <w:qFormat/>
    <w:rsid w:val="00797321"/>
    <w:rPr>
      <w:i/>
      <w:iCs/>
      <w:sz w:val="24"/>
      <w:szCs w:val="24"/>
    </w:rPr>
  </w:style>
  <w:style w:type="character" w:customStyle="1" w:styleId="Nadpis9Char">
    <w:name w:val="Nadpis 9 Char"/>
    <w:qFormat/>
    <w:rsid w:val="00797321"/>
    <w:rPr>
      <w:rFonts w:ascii="Cambria" w:hAnsi="Cambria" w:cs="Cambria"/>
      <w:sz w:val="22"/>
      <w:szCs w:val="22"/>
    </w:rPr>
  </w:style>
  <w:style w:type="character" w:customStyle="1" w:styleId="NzevChar">
    <w:name w:val="Název Char"/>
    <w:qFormat/>
    <w:rsid w:val="00797321"/>
    <w:rPr>
      <w:rFonts w:ascii="Cambria" w:eastAsia="Times New Roman" w:hAnsi="Cambria" w:cs="Cambria"/>
      <w:b/>
      <w:bCs/>
      <w:sz w:val="32"/>
      <w:szCs w:val="32"/>
    </w:rPr>
  </w:style>
  <w:style w:type="character" w:customStyle="1" w:styleId="PodtitulChar">
    <w:name w:val="Podtitul Char"/>
    <w:qFormat/>
    <w:rsid w:val="00797321"/>
    <w:rPr>
      <w:rFonts w:ascii="Arial" w:eastAsia="Times New Roman" w:hAnsi="Arial" w:cs="Arial"/>
      <w:szCs w:val="24"/>
    </w:rPr>
  </w:style>
  <w:style w:type="character" w:customStyle="1" w:styleId="Zdraznn1">
    <w:name w:val="Zdůraznění1"/>
    <w:qFormat/>
    <w:rsid w:val="00797321"/>
    <w:rPr>
      <w:rFonts w:ascii="Calibri" w:hAnsi="Calibri" w:cs="Calibri"/>
      <w:b/>
      <w:i/>
      <w:iCs/>
    </w:rPr>
  </w:style>
  <w:style w:type="character" w:customStyle="1" w:styleId="CittChar">
    <w:name w:val="Citát Char"/>
    <w:qFormat/>
    <w:rsid w:val="00797321"/>
    <w:rPr>
      <w:i/>
      <w:sz w:val="24"/>
      <w:szCs w:val="24"/>
    </w:rPr>
  </w:style>
  <w:style w:type="character" w:customStyle="1" w:styleId="VrazncittChar">
    <w:name w:val="Výrazný citát Char"/>
    <w:qFormat/>
    <w:rsid w:val="00797321"/>
    <w:rPr>
      <w:b/>
      <w:i/>
      <w:sz w:val="24"/>
    </w:rPr>
  </w:style>
  <w:style w:type="character" w:styleId="Zdraznnjemn">
    <w:name w:val="Subtle Emphasis"/>
    <w:qFormat/>
    <w:rsid w:val="00797321"/>
    <w:rPr>
      <w:i/>
      <w:color w:val="5A5A5A"/>
    </w:rPr>
  </w:style>
  <w:style w:type="character" w:styleId="Zdraznnintenzivn">
    <w:name w:val="Intense Emphasis"/>
    <w:qFormat/>
    <w:rsid w:val="00797321"/>
    <w:rPr>
      <w:b/>
      <w:i/>
      <w:sz w:val="24"/>
      <w:szCs w:val="24"/>
      <w:u w:val="single"/>
    </w:rPr>
  </w:style>
  <w:style w:type="character" w:styleId="Odkazjemn">
    <w:name w:val="Subtle Reference"/>
    <w:qFormat/>
    <w:rsid w:val="00797321"/>
    <w:rPr>
      <w:sz w:val="24"/>
      <w:szCs w:val="24"/>
      <w:u w:val="single"/>
    </w:rPr>
  </w:style>
  <w:style w:type="character" w:styleId="Odkazintenzivn">
    <w:name w:val="Intense Reference"/>
    <w:qFormat/>
    <w:rsid w:val="00797321"/>
    <w:rPr>
      <w:b/>
      <w:sz w:val="24"/>
      <w:u w:val="single"/>
    </w:rPr>
  </w:style>
  <w:style w:type="character" w:styleId="Nzevknihy">
    <w:name w:val="Book Title"/>
    <w:qFormat/>
    <w:rsid w:val="00797321"/>
    <w:rPr>
      <w:rFonts w:ascii="Cambria" w:eastAsia="Times New Roman" w:hAnsi="Cambria" w:cs="Cambria"/>
      <w:b/>
      <w:i/>
      <w:sz w:val="24"/>
      <w:szCs w:val="24"/>
    </w:rPr>
  </w:style>
  <w:style w:type="character" w:customStyle="1" w:styleId="TextkomenteChar2">
    <w:name w:val="Text komentáře Char2"/>
    <w:qFormat/>
    <w:rsid w:val="00797321"/>
    <w:rPr>
      <w:lang w:eastAsia="zh-CN"/>
    </w:rPr>
  </w:style>
  <w:style w:type="character" w:customStyle="1" w:styleId="TextpoznpodarouChar">
    <w:name w:val="Text pozn. pod čarou Char"/>
    <w:uiPriority w:val="99"/>
    <w:qFormat/>
    <w:rsid w:val="00797321"/>
    <w:rPr>
      <w:rFonts w:ascii="Arial Narrow" w:eastAsia="Calibri" w:hAnsi="Arial Narrow" w:cs="Arial Narrow"/>
    </w:rPr>
  </w:style>
  <w:style w:type="character" w:customStyle="1" w:styleId="FootnoteCharacters">
    <w:name w:val="Footnote Characters"/>
    <w:qFormat/>
    <w:rsid w:val="00797321"/>
    <w:rPr>
      <w:vertAlign w:val="superscript"/>
    </w:rPr>
  </w:style>
  <w:style w:type="character" w:customStyle="1" w:styleId="CommentTextChar">
    <w:name w:val="Comment Text Char"/>
    <w:qFormat/>
    <w:rsid w:val="00797321"/>
    <w:rPr>
      <w:rFonts w:cs="Times New Roman"/>
      <w:lang w:val="cs-CZ" w:bidi="ar-SA"/>
    </w:rPr>
  </w:style>
  <w:style w:type="character" w:customStyle="1" w:styleId="Styl1Char">
    <w:name w:val="Styl1 Char"/>
    <w:qFormat/>
    <w:rsid w:val="00797321"/>
    <w:rPr>
      <w:rFonts w:ascii="Times New Roman" w:eastAsia="TimesNewRomanPSMT" w:hAnsi="Times New Roman" w:cs="Times New Roman"/>
      <w:sz w:val="24"/>
      <w:szCs w:val="24"/>
    </w:rPr>
  </w:style>
  <w:style w:type="character" w:customStyle="1" w:styleId="apple-converted-space">
    <w:name w:val="apple-converted-space"/>
    <w:qFormat/>
    <w:rsid w:val="00797321"/>
  </w:style>
  <w:style w:type="character" w:customStyle="1" w:styleId="PSJbntextCharChar">
    <w:name w:val="PSJ: běžný text Char Char"/>
    <w:qFormat/>
    <w:rsid w:val="00797321"/>
    <w:rPr>
      <w:sz w:val="22"/>
      <w:lang w:val="cs-CZ" w:bidi="ar-SA"/>
    </w:rPr>
  </w:style>
  <w:style w:type="character" w:customStyle="1" w:styleId="st1">
    <w:name w:val="st1"/>
    <w:qFormat/>
    <w:rsid w:val="00797321"/>
  </w:style>
  <w:style w:type="character" w:customStyle="1" w:styleId="detail">
    <w:name w:val="detail"/>
    <w:qFormat/>
    <w:rsid w:val="00797321"/>
  </w:style>
  <w:style w:type="character" w:styleId="Odkaznakoment">
    <w:name w:val="annotation reference"/>
    <w:uiPriority w:val="99"/>
    <w:unhideWhenUsed/>
    <w:qFormat/>
    <w:rsid w:val="0055485B"/>
    <w:rPr>
      <w:sz w:val="16"/>
      <w:szCs w:val="16"/>
    </w:rPr>
  </w:style>
  <w:style w:type="character" w:customStyle="1" w:styleId="TextkomenteChar1">
    <w:name w:val="Text komentáře Char1"/>
    <w:link w:val="Textkomente"/>
    <w:qFormat/>
    <w:rsid w:val="0055485B"/>
    <w:rPr>
      <w:rFonts w:ascii="Calibri" w:hAnsi="Calibri" w:cs="Arial"/>
      <w:lang w:eastAsia="zh-CN"/>
    </w:rPr>
  </w:style>
  <w:style w:type="character" w:customStyle="1" w:styleId="Styl2Char">
    <w:name w:val="Styl2 Char"/>
    <w:link w:val="Styl2"/>
    <w:qFormat/>
    <w:rsid w:val="00A25C1E"/>
    <w:rPr>
      <w:rFonts w:ascii="Calibri" w:eastAsia="Calibri" w:hAnsi="Calibri"/>
      <w:sz w:val="24"/>
      <w:lang w:eastAsia="zh-CN"/>
    </w:rPr>
  </w:style>
  <w:style w:type="character" w:customStyle="1" w:styleId="Zkladntextodsazen2Char1">
    <w:name w:val="Základní text odsazený 2 Char1"/>
    <w:uiPriority w:val="99"/>
    <w:semiHidden/>
    <w:qFormat/>
    <w:rsid w:val="00A25C1E"/>
    <w:rPr>
      <w:rFonts w:ascii="Calibri" w:hAnsi="Calibri" w:cs="Arial"/>
      <w:sz w:val="24"/>
      <w:szCs w:val="24"/>
      <w:lang w:eastAsia="zh-CN"/>
    </w:rPr>
  </w:style>
  <w:style w:type="character" w:customStyle="1" w:styleId="ProsttextChar1">
    <w:name w:val="Prostý text Char1"/>
    <w:uiPriority w:val="99"/>
    <w:semiHidden/>
    <w:qFormat/>
    <w:rsid w:val="0067672D"/>
    <w:rPr>
      <w:rFonts w:ascii="Courier New" w:hAnsi="Courier New" w:cs="Courier New"/>
      <w:lang w:eastAsia="zh-CN"/>
    </w:rPr>
  </w:style>
  <w:style w:type="character" w:customStyle="1" w:styleId="ZhlavChar1">
    <w:name w:val="Záhlaví Char1"/>
    <w:basedOn w:val="Standardnpsmoodstavce"/>
    <w:link w:val="Zhlav"/>
    <w:uiPriority w:val="99"/>
    <w:qFormat/>
    <w:rsid w:val="00605CB6"/>
    <w:rPr>
      <w:rFonts w:ascii="Calibri" w:hAnsi="Calibri" w:cs="Arial"/>
      <w:sz w:val="24"/>
      <w:szCs w:val="24"/>
      <w:lang w:eastAsia="zh-CN"/>
    </w:rPr>
  </w:style>
  <w:style w:type="character" w:customStyle="1" w:styleId="ZpatChar1">
    <w:name w:val="Zápatí Char1"/>
    <w:basedOn w:val="Standardnpsmoodstavce"/>
    <w:link w:val="Zpat"/>
    <w:qFormat/>
    <w:rsid w:val="00605CB6"/>
    <w:rPr>
      <w:rFonts w:ascii="Calibri" w:hAnsi="Calibri" w:cs="Arial"/>
      <w:sz w:val="24"/>
      <w:szCs w:val="24"/>
      <w:lang w:eastAsia="zh-CN"/>
    </w:rPr>
  </w:style>
  <w:style w:type="character" w:customStyle="1" w:styleId="Nevyeenzmnka1">
    <w:name w:val="Nevyřešená zmínka1"/>
    <w:basedOn w:val="Standardnpsmoodstavce"/>
    <w:uiPriority w:val="99"/>
    <w:semiHidden/>
    <w:unhideWhenUsed/>
    <w:qFormat/>
    <w:rsid w:val="00151447"/>
    <w:rPr>
      <w:color w:val="605E5C"/>
      <w:shd w:val="clear" w:color="auto" w:fill="E1DFDD"/>
    </w:rPr>
  </w:style>
  <w:style w:type="character" w:customStyle="1" w:styleId="Nadpis1Char1">
    <w:name w:val="Nadpis 1 Char1"/>
    <w:basedOn w:val="Standardnpsmoodstavce"/>
    <w:link w:val="Nadpis1"/>
    <w:qFormat/>
    <w:rsid w:val="00002A58"/>
    <w:rPr>
      <w:rFonts w:ascii="Arial" w:hAnsi="Arial"/>
      <w:b/>
      <w:bCs/>
      <w:kern w:val="2"/>
      <w:sz w:val="28"/>
      <w:szCs w:val="32"/>
      <w:lang w:eastAsia="zh-CN"/>
    </w:rPr>
  </w:style>
  <w:style w:type="character" w:customStyle="1" w:styleId="slodku1">
    <w:name w:val="Číslo řádku1"/>
  </w:style>
  <w:style w:type="character" w:customStyle="1" w:styleId="Sledovanodkaz1">
    <w:name w:val="Sledovaný odkaz1"/>
    <w:basedOn w:val="Standardnpsmoodstavce"/>
    <w:uiPriority w:val="99"/>
    <w:semiHidden/>
    <w:unhideWhenUsed/>
    <w:rsid w:val="006C66A7"/>
    <w:rPr>
      <w:color w:val="800080" w:themeColor="followedHyperlink"/>
      <w:u w:val="single"/>
    </w:rPr>
  </w:style>
  <w:style w:type="character" w:customStyle="1" w:styleId="Nadpis2Char1">
    <w:name w:val="Nadpis 2 Char1"/>
    <w:basedOn w:val="Standardnpsmoodstavce"/>
    <w:link w:val="Nadpis2"/>
    <w:uiPriority w:val="9"/>
    <w:qFormat/>
    <w:rsid w:val="002A65D9"/>
    <w:rPr>
      <w:rFonts w:asciiTheme="majorHAnsi" w:eastAsiaTheme="majorEastAsia" w:hAnsiTheme="majorHAnsi" w:cstheme="majorBidi"/>
      <w:color w:val="365F91" w:themeColor="accent1" w:themeShade="BF"/>
      <w:sz w:val="26"/>
      <w:szCs w:val="26"/>
      <w:lang w:eastAsia="zh-CN"/>
    </w:rPr>
  </w:style>
  <w:style w:type="character" w:customStyle="1" w:styleId="Nadpis3Char1">
    <w:name w:val="Nadpis 3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4Char1">
    <w:name w:val="Nadpis 4 Char1"/>
    <w:basedOn w:val="Standardnpsmoodstavce"/>
    <w:link w:val="Nadpis4"/>
    <w:uiPriority w:val="9"/>
    <w:qFormat/>
    <w:rsid w:val="002A65D9"/>
    <w:rPr>
      <w:rFonts w:ascii="Calibri" w:hAnsi="Calibri"/>
      <w:b/>
      <w:bCs/>
      <w:kern w:val="2"/>
      <w:sz w:val="28"/>
      <w:szCs w:val="28"/>
      <w:lang w:eastAsia="zh-CN"/>
    </w:rPr>
  </w:style>
  <w:style w:type="character" w:customStyle="1" w:styleId="Nadpis5Char1">
    <w:name w:val="Nadpis 5 Char1"/>
    <w:basedOn w:val="Standardnpsmoodstavce"/>
    <w:link w:val="Nadpis5"/>
    <w:uiPriority w:val="9"/>
    <w:qFormat/>
    <w:rsid w:val="002A65D9"/>
    <w:rPr>
      <w:rFonts w:ascii="Calibri" w:hAnsi="Calibri"/>
      <w:b/>
      <w:bCs/>
      <w:i/>
      <w:iCs/>
      <w:kern w:val="2"/>
      <w:sz w:val="26"/>
      <w:szCs w:val="26"/>
      <w:lang w:eastAsia="zh-CN"/>
    </w:rPr>
  </w:style>
  <w:style w:type="character" w:customStyle="1" w:styleId="Nadpis6Char1">
    <w:name w:val="Nadpis 6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7Char1">
    <w:name w:val="Nadpis 7 Char1"/>
    <w:basedOn w:val="Standardnpsmoodstavce"/>
    <w:link w:val="Nadpis7"/>
    <w:uiPriority w:val="99"/>
    <w:qFormat/>
    <w:rsid w:val="002A65D9"/>
    <w:rPr>
      <w:rFonts w:ascii="Calibri" w:hAnsi="Calibri"/>
      <w:kern w:val="2"/>
      <w:sz w:val="24"/>
      <w:szCs w:val="24"/>
      <w:lang w:eastAsia="zh-CN"/>
    </w:rPr>
  </w:style>
  <w:style w:type="character" w:customStyle="1" w:styleId="Nadpis8Char1">
    <w:name w:val="Nadpis 8 Char1"/>
    <w:basedOn w:val="Standardnpsmoodstavce"/>
    <w:link w:val="Nadpis8"/>
    <w:uiPriority w:val="9"/>
    <w:qFormat/>
    <w:rsid w:val="002A65D9"/>
    <w:rPr>
      <w:rFonts w:ascii="Calibri" w:hAnsi="Calibri"/>
      <w:i/>
      <w:iCs/>
      <w:kern w:val="2"/>
      <w:sz w:val="24"/>
      <w:szCs w:val="24"/>
      <w:lang w:eastAsia="zh-CN"/>
    </w:rPr>
  </w:style>
  <w:style w:type="character" w:customStyle="1" w:styleId="Nadpis9Char1">
    <w:name w:val="Nadpis 9 Char1"/>
    <w:basedOn w:val="Standardnpsmoodstavce"/>
    <w:link w:val="Nadpis9"/>
    <w:uiPriority w:val="9"/>
    <w:qFormat/>
    <w:rsid w:val="002A65D9"/>
    <w:rPr>
      <w:rFonts w:ascii="Cambria" w:hAnsi="Cambria"/>
      <w:kern w:val="2"/>
      <w:sz w:val="22"/>
      <w:szCs w:val="22"/>
      <w:lang w:eastAsia="zh-CN"/>
    </w:rPr>
  </w:style>
  <w:style w:type="character" w:customStyle="1" w:styleId="WW8Num53z6">
    <w:name w:val="WW8Num53z6"/>
    <w:qFormat/>
    <w:rsid w:val="00DF0101"/>
  </w:style>
  <w:style w:type="character" w:customStyle="1" w:styleId="Hypertextovodkaz1">
    <w:name w:val="Hypertextový odkaz1"/>
    <w:qFormat/>
    <w:rsid w:val="00DF0101"/>
    <w:rPr>
      <w:color w:val="0000FF"/>
      <w:u w:val="single"/>
    </w:rPr>
  </w:style>
  <w:style w:type="character" w:customStyle="1" w:styleId="Odkaznakoment7">
    <w:name w:val="Odkaz na komentář7"/>
    <w:qFormat/>
    <w:rsid w:val="003B4C79"/>
    <w:rPr>
      <w:sz w:val="16"/>
      <w:szCs w:val="16"/>
    </w:rPr>
  </w:style>
  <w:style w:type="character" w:styleId="Nevyeenzmnka">
    <w:name w:val="Unresolved Mention"/>
    <w:basedOn w:val="Standardnpsmoodstavce"/>
    <w:uiPriority w:val="99"/>
    <w:semiHidden/>
    <w:unhideWhenUsed/>
    <w:qFormat/>
    <w:rsid w:val="00A21870"/>
    <w:rPr>
      <w:color w:val="605E5C"/>
      <w:shd w:val="clear" w:color="auto" w:fill="E1DFDD"/>
    </w:rPr>
  </w:style>
  <w:style w:type="character" w:customStyle="1" w:styleId="Znakypropoznmkupodarou">
    <w:name w:val="Znaky pro poznámku pod čarou"/>
    <w:uiPriority w:val="99"/>
    <w:semiHidden/>
    <w:unhideWhenUsed/>
    <w:qFormat/>
    <w:rsid w:val="00620421"/>
    <w:rPr>
      <w:vertAlign w:val="superscript"/>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797321"/>
    <w:pPr>
      <w:spacing w:before="240" w:after="60"/>
      <w:jc w:val="center"/>
    </w:pPr>
    <w:rPr>
      <w:rFonts w:ascii="Cambria" w:hAnsi="Cambria" w:cs="Times New Roman"/>
      <w:b/>
      <w:bCs/>
      <w:sz w:val="32"/>
      <w:szCs w:val="32"/>
    </w:rPr>
  </w:style>
  <w:style w:type="paragraph" w:styleId="Zkladntext">
    <w:name w:val="Body Text"/>
    <w:basedOn w:val="Normln"/>
    <w:rsid w:val="00797321"/>
    <w:rPr>
      <w:rFonts w:cs="Times New Roman"/>
      <w:b/>
      <w:sz w:val="28"/>
      <w:szCs w:val="20"/>
      <w:u w:val="single"/>
    </w:rPr>
  </w:style>
  <w:style w:type="paragraph" w:styleId="Seznam">
    <w:name w:val="List"/>
    <w:basedOn w:val="Zkladntext"/>
    <w:rsid w:val="00797321"/>
    <w:rPr>
      <w:rFonts w:cs="FreeSans"/>
    </w:rPr>
  </w:style>
  <w:style w:type="paragraph" w:styleId="Titulek">
    <w:name w:val="caption"/>
    <w:basedOn w:val="Normln"/>
    <w:qFormat/>
    <w:rsid w:val="00797321"/>
    <w:pPr>
      <w:suppressLineNumbers/>
      <w:spacing w:before="120" w:after="120"/>
    </w:pPr>
    <w:rPr>
      <w:rFonts w:cs="FreeSans"/>
      <w:i/>
      <w:iCs/>
    </w:rPr>
  </w:style>
  <w:style w:type="paragraph" w:customStyle="1" w:styleId="Rejstk">
    <w:name w:val="Rejstřík"/>
    <w:basedOn w:val="Normln"/>
    <w:qFormat/>
    <w:rsid w:val="00797321"/>
    <w:pPr>
      <w:suppressLineNumbers/>
    </w:pPr>
    <w:rPr>
      <w:rFonts w:cs="FreeSans"/>
    </w:rPr>
  </w:style>
  <w:style w:type="paragraph" w:customStyle="1" w:styleId="Nadpis11">
    <w:name w:val="Nadpis 11"/>
    <w:basedOn w:val="Normln"/>
    <w:qFormat/>
    <w:rsid w:val="00797321"/>
    <w:pPr>
      <w:keepNext/>
      <w:outlineLvl w:val="0"/>
    </w:pPr>
    <w:rPr>
      <w:rFonts w:ascii="Arial" w:hAnsi="Arial" w:cs="Times New Roman"/>
      <w:b/>
      <w:bCs/>
      <w:sz w:val="28"/>
      <w:szCs w:val="32"/>
    </w:rPr>
  </w:style>
  <w:style w:type="paragraph" w:customStyle="1" w:styleId="Nadpis21">
    <w:name w:val="Nadpis 21"/>
    <w:basedOn w:val="Normln"/>
    <w:qFormat/>
    <w:rsid w:val="00797321"/>
    <w:pPr>
      <w:keepNext/>
      <w:outlineLvl w:val="1"/>
    </w:pPr>
    <w:rPr>
      <w:rFonts w:ascii="Arial" w:hAnsi="Arial" w:cs="Times New Roman"/>
      <w:b/>
      <w:bCs/>
      <w:iCs/>
      <w:szCs w:val="28"/>
      <w:u w:val="single"/>
    </w:rPr>
  </w:style>
  <w:style w:type="paragraph" w:customStyle="1" w:styleId="Nadpis31">
    <w:name w:val="Nadpis 31"/>
    <w:basedOn w:val="Normln"/>
    <w:qFormat/>
    <w:rsid w:val="00797321"/>
    <w:pPr>
      <w:keepNext/>
      <w:outlineLvl w:val="2"/>
    </w:pPr>
    <w:rPr>
      <w:rFonts w:ascii="Arial" w:hAnsi="Arial" w:cs="Times New Roman"/>
      <w:b/>
      <w:bCs/>
      <w:sz w:val="22"/>
      <w:szCs w:val="26"/>
    </w:rPr>
  </w:style>
  <w:style w:type="paragraph" w:customStyle="1" w:styleId="Nadpis41">
    <w:name w:val="Nadpis 41"/>
    <w:basedOn w:val="Normln"/>
    <w:qFormat/>
    <w:rsid w:val="00797321"/>
    <w:pPr>
      <w:keepNext/>
      <w:spacing w:before="240" w:after="60"/>
      <w:outlineLvl w:val="3"/>
    </w:pPr>
    <w:rPr>
      <w:rFonts w:cs="Times New Roman"/>
      <w:b/>
      <w:bCs/>
      <w:sz w:val="28"/>
      <w:szCs w:val="28"/>
    </w:rPr>
  </w:style>
  <w:style w:type="paragraph" w:customStyle="1" w:styleId="Nadpis51">
    <w:name w:val="Nadpis 51"/>
    <w:basedOn w:val="Normln"/>
    <w:qFormat/>
    <w:rsid w:val="00797321"/>
    <w:pPr>
      <w:spacing w:before="240" w:after="60"/>
      <w:outlineLvl w:val="4"/>
    </w:pPr>
    <w:rPr>
      <w:rFonts w:cs="Times New Roman"/>
      <w:b/>
      <w:bCs/>
      <w:i/>
      <w:iCs/>
      <w:sz w:val="26"/>
      <w:szCs w:val="26"/>
    </w:rPr>
  </w:style>
  <w:style w:type="paragraph" w:customStyle="1" w:styleId="Nadpis61">
    <w:name w:val="Nadpis 61"/>
    <w:basedOn w:val="Normln"/>
    <w:qFormat/>
    <w:rsid w:val="00797321"/>
    <w:pPr>
      <w:spacing w:before="240" w:after="60"/>
      <w:outlineLvl w:val="5"/>
    </w:pPr>
    <w:rPr>
      <w:rFonts w:cs="Times New Roman"/>
      <w:b/>
      <w:bCs/>
      <w:sz w:val="22"/>
      <w:szCs w:val="22"/>
    </w:rPr>
  </w:style>
  <w:style w:type="paragraph" w:customStyle="1" w:styleId="Nadpis71">
    <w:name w:val="Nadpis 71"/>
    <w:basedOn w:val="Normln"/>
    <w:qFormat/>
    <w:rsid w:val="00797321"/>
    <w:pPr>
      <w:spacing w:before="240" w:after="60"/>
      <w:outlineLvl w:val="6"/>
    </w:pPr>
    <w:rPr>
      <w:rFonts w:cs="Times New Roman"/>
    </w:rPr>
  </w:style>
  <w:style w:type="paragraph" w:customStyle="1" w:styleId="Nadpis81">
    <w:name w:val="Nadpis 81"/>
    <w:basedOn w:val="Normln"/>
    <w:qFormat/>
    <w:rsid w:val="00797321"/>
    <w:pPr>
      <w:spacing w:before="240" w:after="60"/>
      <w:outlineLvl w:val="7"/>
    </w:pPr>
    <w:rPr>
      <w:rFonts w:cs="Times New Roman"/>
      <w:i/>
      <w:iCs/>
    </w:rPr>
  </w:style>
  <w:style w:type="paragraph" w:customStyle="1" w:styleId="Nadpis91">
    <w:name w:val="Nadpis 91"/>
    <w:basedOn w:val="Normln"/>
    <w:qFormat/>
    <w:rsid w:val="00797321"/>
    <w:pPr>
      <w:spacing w:before="240" w:after="60"/>
      <w:outlineLvl w:val="8"/>
    </w:pPr>
    <w:rPr>
      <w:rFonts w:ascii="Cambria" w:hAnsi="Cambria" w:cs="Times New Roman"/>
      <w:sz w:val="22"/>
      <w:szCs w:val="22"/>
    </w:rPr>
  </w:style>
  <w:style w:type="paragraph" w:customStyle="1" w:styleId="Titulek1">
    <w:name w:val="Titulek1"/>
    <w:basedOn w:val="Normln"/>
    <w:qFormat/>
    <w:rsid w:val="008A35F5"/>
    <w:pPr>
      <w:suppressLineNumbers/>
      <w:spacing w:before="120" w:after="120"/>
    </w:pPr>
    <w:rPr>
      <w:i/>
      <w:iCs/>
    </w:rPr>
  </w:style>
  <w:style w:type="paragraph" w:customStyle="1" w:styleId="dkanormln">
    <w:name w:val="Øádka normální"/>
    <w:basedOn w:val="Normln"/>
    <w:qFormat/>
    <w:rsid w:val="00797321"/>
    <w:pPr>
      <w:jc w:val="both"/>
    </w:pPr>
  </w:style>
  <w:style w:type="paragraph" w:customStyle="1" w:styleId="Zkladntext23">
    <w:name w:val="Základní text 23"/>
    <w:basedOn w:val="Normln"/>
    <w:qFormat/>
    <w:rsid w:val="00797321"/>
    <w:pPr>
      <w:jc w:val="both"/>
    </w:pPr>
    <w:rPr>
      <w:rFonts w:ascii="Arial" w:hAnsi="Arial" w:cs="Times New Roman"/>
      <w:szCs w:val="22"/>
    </w:rPr>
  </w:style>
  <w:style w:type="paragraph" w:customStyle="1" w:styleId="Zpat1">
    <w:name w:val="Zápatí1"/>
    <w:basedOn w:val="Normln"/>
    <w:uiPriority w:val="99"/>
    <w:qFormat/>
    <w:rsid w:val="00797321"/>
    <w:pPr>
      <w:tabs>
        <w:tab w:val="center" w:pos="4536"/>
        <w:tab w:val="right" w:pos="9072"/>
      </w:tabs>
    </w:pPr>
    <w:rPr>
      <w:rFonts w:ascii="Arial" w:hAnsi="Arial" w:cs="Times New Roman"/>
      <w:sz w:val="22"/>
      <w:szCs w:val="22"/>
    </w:rPr>
  </w:style>
  <w:style w:type="paragraph" w:customStyle="1" w:styleId="Textkomente1">
    <w:name w:val="Text komentáře1"/>
    <w:basedOn w:val="Normln"/>
    <w:qFormat/>
    <w:rsid w:val="00797321"/>
  </w:style>
  <w:style w:type="paragraph" w:customStyle="1" w:styleId="Zkladntextodsazen22">
    <w:name w:val="Základní text odsazený 22"/>
    <w:basedOn w:val="Normln"/>
    <w:qFormat/>
    <w:rsid w:val="00797321"/>
    <w:pPr>
      <w:ind w:firstLine="360"/>
      <w:jc w:val="both"/>
    </w:pPr>
    <w:rPr>
      <w:rFonts w:ascii="Arial" w:hAnsi="Arial" w:cs="Times New Roman"/>
      <w:bCs/>
      <w:sz w:val="22"/>
      <w:szCs w:val="22"/>
    </w:rPr>
  </w:style>
  <w:style w:type="paragraph" w:styleId="Normlnweb">
    <w:name w:val="Normal (Web)"/>
    <w:basedOn w:val="Normln"/>
    <w:uiPriority w:val="99"/>
    <w:qFormat/>
    <w:rsid w:val="00797321"/>
    <w:pPr>
      <w:spacing w:before="280" w:after="280"/>
    </w:pPr>
  </w:style>
  <w:style w:type="paragraph" w:customStyle="1" w:styleId="Nadpis10">
    <w:name w:val="Nadpis1"/>
    <w:basedOn w:val="Nadpis11"/>
    <w:qFormat/>
    <w:rsid w:val="00797321"/>
    <w:pPr>
      <w:outlineLvl w:val="9"/>
    </w:pPr>
    <w:rPr>
      <w:b w:val="0"/>
      <w:color w:val="000000"/>
      <w:szCs w:val="28"/>
    </w:rPr>
  </w:style>
  <w:style w:type="paragraph" w:customStyle="1" w:styleId="Zhlav1">
    <w:name w:val="Záhlaví1"/>
    <w:basedOn w:val="Normln"/>
    <w:qFormat/>
    <w:rsid w:val="00797321"/>
    <w:pPr>
      <w:tabs>
        <w:tab w:val="center" w:pos="4536"/>
        <w:tab w:val="right" w:pos="9072"/>
      </w:tabs>
    </w:pPr>
  </w:style>
  <w:style w:type="paragraph" w:styleId="Pedmtkomente">
    <w:name w:val="annotation subject"/>
    <w:basedOn w:val="Textkomente1"/>
    <w:qFormat/>
    <w:rsid w:val="00797321"/>
    <w:rPr>
      <w:b/>
      <w:bCs/>
    </w:rPr>
  </w:style>
  <w:style w:type="paragraph" w:styleId="Textbubliny">
    <w:name w:val="Balloon Text"/>
    <w:basedOn w:val="Normln"/>
    <w:qFormat/>
    <w:rsid w:val="00797321"/>
    <w:rPr>
      <w:rFonts w:ascii="Tahoma" w:hAnsi="Tahoma" w:cs="Times New Roman"/>
      <w:sz w:val="16"/>
      <w:szCs w:val="16"/>
    </w:rPr>
  </w:style>
  <w:style w:type="paragraph" w:styleId="Zkladntextodsazen">
    <w:name w:val="Body Text Indent"/>
    <w:basedOn w:val="Normln"/>
    <w:rsid w:val="00797321"/>
    <w:pPr>
      <w:spacing w:after="120"/>
      <w:ind w:left="283"/>
    </w:pPr>
  </w:style>
  <w:style w:type="paragraph" w:customStyle="1" w:styleId="Zkladntext21">
    <w:name w:val="Základní text 21"/>
    <w:basedOn w:val="Normln"/>
    <w:qFormat/>
    <w:rsid w:val="00797321"/>
    <w:pPr>
      <w:jc w:val="both"/>
    </w:pPr>
  </w:style>
  <w:style w:type="paragraph" w:customStyle="1" w:styleId="Textodstavce">
    <w:name w:val="Text odstavce"/>
    <w:basedOn w:val="Normln"/>
    <w:qFormat/>
    <w:rsid w:val="00797321"/>
    <w:pPr>
      <w:tabs>
        <w:tab w:val="left" w:pos="851"/>
      </w:tabs>
      <w:spacing w:before="120" w:after="120"/>
      <w:jc w:val="both"/>
    </w:pPr>
  </w:style>
  <w:style w:type="paragraph" w:customStyle="1" w:styleId="Zkladntextodsazen21">
    <w:name w:val="Základní text odsazený 21"/>
    <w:basedOn w:val="Normln"/>
    <w:qFormat/>
    <w:rsid w:val="00797321"/>
    <w:pPr>
      <w:ind w:firstLine="360"/>
      <w:jc w:val="both"/>
    </w:pPr>
    <w:rPr>
      <w:rFonts w:ascii="Arial" w:hAnsi="Arial"/>
      <w:bCs/>
      <w:sz w:val="22"/>
      <w:szCs w:val="22"/>
    </w:rPr>
  </w:style>
  <w:style w:type="paragraph" w:customStyle="1" w:styleId="LO-Normal">
    <w:name w:val="LO-Normal"/>
    <w:qFormat/>
    <w:rsid w:val="00797321"/>
    <w:rPr>
      <w:rFonts w:ascii="Calibri" w:eastAsia="Arial" w:hAnsi="Calibri"/>
      <w:color w:val="000000"/>
      <w:sz w:val="24"/>
      <w:szCs w:val="24"/>
      <w:lang w:eastAsia="zh-CN"/>
    </w:rPr>
  </w:style>
  <w:style w:type="paragraph" w:customStyle="1" w:styleId="Odstavecseseznamem1">
    <w:name w:val="Odstavec se seznamem1"/>
    <w:basedOn w:val="Normln"/>
    <w:qFormat/>
    <w:rsid w:val="00797321"/>
    <w:pPr>
      <w:ind w:left="708"/>
    </w:pPr>
  </w:style>
  <w:style w:type="paragraph" w:customStyle="1" w:styleId="Smlouva-eslo">
    <w:name w:val="Smlouva-eíslo"/>
    <w:basedOn w:val="Normln"/>
    <w:qFormat/>
    <w:rsid w:val="00797321"/>
    <w:pPr>
      <w:widowControl w:val="0"/>
      <w:spacing w:before="120" w:line="240" w:lineRule="atLeast"/>
      <w:jc w:val="both"/>
    </w:pPr>
    <w:rPr>
      <w:rFonts w:eastAsia="Calibri"/>
    </w:rPr>
  </w:style>
  <w:style w:type="paragraph" w:styleId="Bezmezer">
    <w:name w:val="No Spacing"/>
    <w:basedOn w:val="Normln"/>
    <w:qFormat/>
    <w:rsid w:val="00797321"/>
    <w:rPr>
      <w:rFonts w:cs="Times New Roman"/>
      <w:szCs w:val="32"/>
    </w:rPr>
  </w:style>
  <w:style w:type="paragraph" w:styleId="Odstavecseseznamem">
    <w:name w:val="List Paragraph"/>
    <w:basedOn w:val="Normln"/>
    <w:qFormat/>
    <w:rsid w:val="00797321"/>
    <w:pPr>
      <w:ind w:left="720"/>
      <w:contextualSpacing/>
    </w:pPr>
  </w:style>
  <w:style w:type="paragraph" w:customStyle="1" w:styleId="odrka">
    <w:name w:val="odrážka"/>
    <w:basedOn w:val="Normln"/>
    <w:qFormat/>
    <w:rsid w:val="00797321"/>
    <w:pPr>
      <w:spacing w:after="120"/>
      <w:jc w:val="both"/>
    </w:pPr>
    <w:rPr>
      <w:rFonts w:ascii="Arial" w:hAnsi="Arial"/>
      <w:sz w:val="22"/>
      <w:szCs w:val="22"/>
    </w:rPr>
  </w:style>
  <w:style w:type="paragraph" w:customStyle="1" w:styleId="Nadpis111">
    <w:name w:val="Nadpis 111"/>
    <w:basedOn w:val="Normln"/>
    <w:qFormat/>
    <w:rsid w:val="00797321"/>
    <w:rPr>
      <w:rFonts w:ascii="Arial" w:hAnsi="Arial"/>
      <w:b/>
      <w:sz w:val="28"/>
      <w:szCs w:val="28"/>
    </w:rPr>
  </w:style>
  <w:style w:type="paragraph" w:customStyle="1" w:styleId="Nadpis211">
    <w:name w:val="Nadpis 211"/>
    <w:basedOn w:val="Nadpis111"/>
    <w:qFormat/>
    <w:rsid w:val="00797321"/>
    <w:pPr>
      <w:tabs>
        <w:tab w:val="left" w:pos="851"/>
      </w:tabs>
      <w:ind w:left="431" w:hanging="431"/>
    </w:pPr>
    <w:rPr>
      <w:sz w:val="24"/>
    </w:rPr>
  </w:style>
  <w:style w:type="paragraph" w:styleId="FormtovanvHTML">
    <w:name w:val="HTML Preformatted"/>
    <w:basedOn w:val="Normln"/>
    <w:qFormat/>
    <w:rsid w:val="0079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paragraph" w:customStyle="1" w:styleId="Odstavec">
    <w:name w:val="Odstavec"/>
    <w:basedOn w:val="Normln"/>
    <w:qFormat/>
    <w:rsid w:val="00797321"/>
    <w:pPr>
      <w:spacing w:after="120"/>
      <w:jc w:val="both"/>
    </w:pPr>
    <w:rPr>
      <w:rFonts w:ascii="Arial" w:eastAsia="Calibri" w:hAnsi="Arial" w:cs="Times New Roman"/>
      <w:sz w:val="22"/>
      <w:szCs w:val="22"/>
    </w:rPr>
  </w:style>
  <w:style w:type="paragraph" w:customStyle="1" w:styleId="Textbodu">
    <w:name w:val="Text bodu"/>
    <w:basedOn w:val="Normln"/>
    <w:qFormat/>
    <w:rsid w:val="00797321"/>
    <w:pPr>
      <w:tabs>
        <w:tab w:val="left" w:pos="850"/>
      </w:tabs>
      <w:ind w:left="850" w:hanging="425"/>
      <w:jc w:val="both"/>
    </w:pPr>
  </w:style>
  <w:style w:type="paragraph" w:customStyle="1" w:styleId="Textpsmene">
    <w:name w:val="Text písmene"/>
    <w:basedOn w:val="Normln"/>
    <w:qFormat/>
    <w:rsid w:val="00797321"/>
    <w:pPr>
      <w:tabs>
        <w:tab w:val="left" w:pos="425"/>
      </w:tabs>
      <w:ind w:left="425" w:hanging="425"/>
      <w:jc w:val="both"/>
    </w:pPr>
  </w:style>
  <w:style w:type="paragraph" w:customStyle="1" w:styleId="Nadpis0">
    <w:name w:val="Nadpis 0"/>
    <w:basedOn w:val="Nadpis111"/>
    <w:qFormat/>
    <w:rsid w:val="00797321"/>
    <w:pPr>
      <w:ind w:left="357" w:hanging="357"/>
    </w:pPr>
    <w:rPr>
      <w:rFonts w:eastAsia="Calibri"/>
      <w:szCs w:val="22"/>
    </w:rPr>
  </w:style>
  <w:style w:type="paragraph" w:customStyle="1" w:styleId="odrky2">
    <w:name w:val="odrážky 2"/>
    <w:basedOn w:val="Odstavec"/>
    <w:qFormat/>
    <w:rsid w:val="00797321"/>
  </w:style>
  <w:style w:type="paragraph" w:customStyle="1" w:styleId="Nadpis0a">
    <w:name w:val="Nadpis 0a"/>
    <w:basedOn w:val="Nadpis0"/>
    <w:qFormat/>
    <w:rsid w:val="00797321"/>
    <w:pPr>
      <w:spacing w:before="240" w:after="240"/>
      <w:ind w:left="360" w:hanging="360"/>
    </w:pPr>
  </w:style>
  <w:style w:type="paragraph" w:customStyle="1" w:styleId="Nadpis32">
    <w:name w:val="Nadpis 32"/>
    <w:basedOn w:val="Odstavec"/>
    <w:qFormat/>
    <w:rsid w:val="00797321"/>
    <w:pPr>
      <w:spacing w:after="0"/>
    </w:pPr>
    <w:rPr>
      <w:b/>
      <w:sz w:val="24"/>
      <w:u w:val="single"/>
    </w:rPr>
  </w:style>
  <w:style w:type="paragraph" w:customStyle="1" w:styleId="Nadpis311">
    <w:name w:val="Nadpis 311"/>
    <w:basedOn w:val="Odstavec"/>
    <w:qFormat/>
    <w:rsid w:val="00797321"/>
    <w:rPr>
      <w:rFonts w:eastAsia="Times New Roman"/>
      <w:b/>
    </w:rPr>
  </w:style>
  <w:style w:type="paragraph" w:customStyle="1" w:styleId="Zkladntextodsazen31">
    <w:name w:val="Základní text odsazený 31"/>
    <w:basedOn w:val="Normln"/>
    <w:qFormat/>
    <w:rsid w:val="00797321"/>
    <w:pPr>
      <w:spacing w:after="120"/>
      <w:ind w:left="283"/>
    </w:pPr>
    <w:rPr>
      <w:rFonts w:cs="Times New Roman"/>
      <w:sz w:val="16"/>
      <w:szCs w:val="16"/>
    </w:rPr>
  </w:style>
  <w:style w:type="paragraph" w:customStyle="1" w:styleId="ZDlnek">
    <w:name w:val="ZD článek"/>
    <w:basedOn w:val="Normln"/>
    <w:qFormat/>
    <w:rsid w:val="00797321"/>
    <w:pPr>
      <w:keepNext/>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qFormat/>
    <w:rsid w:val="00797321"/>
    <w:pPr>
      <w:tabs>
        <w:tab w:val="left" w:pos="660"/>
      </w:tabs>
      <w:spacing w:before="120"/>
      <w:ind w:left="660" w:hanging="660"/>
      <w:jc w:val="both"/>
    </w:pPr>
    <w:rPr>
      <w:rFonts w:ascii="Tahoma" w:hAnsi="Tahoma" w:cs="Times New Roman"/>
      <w:sz w:val="20"/>
    </w:rPr>
  </w:style>
  <w:style w:type="paragraph" w:customStyle="1" w:styleId="slo1odsazen1text">
    <w:name w:val="Číslo1 odsazený1 text"/>
    <w:basedOn w:val="Normln"/>
    <w:qFormat/>
    <w:rsid w:val="00797321"/>
    <w:pPr>
      <w:widowControl w:val="0"/>
      <w:spacing w:after="120"/>
      <w:jc w:val="both"/>
      <w:textAlignment w:val="baseline"/>
    </w:pPr>
    <w:rPr>
      <w:rFonts w:cs="Times New Roman"/>
      <w:szCs w:val="20"/>
    </w:rPr>
  </w:style>
  <w:style w:type="paragraph" w:customStyle="1" w:styleId="normln0">
    <w:name w:val="normální"/>
    <w:basedOn w:val="Normln"/>
    <w:qFormat/>
    <w:rsid w:val="00797321"/>
    <w:rPr>
      <w:rFonts w:cs="Times New Roman"/>
      <w:szCs w:val="20"/>
    </w:rPr>
  </w:style>
  <w:style w:type="paragraph" w:customStyle="1" w:styleId="Standardntext">
    <w:name w:val="Standardní text"/>
    <w:basedOn w:val="Normln"/>
    <w:qFormat/>
    <w:rsid w:val="00797321"/>
    <w:rPr>
      <w:rFonts w:ascii="Times New Roman" w:hAnsi="Times New Roman" w:cs="Times New Roman"/>
      <w:szCs w:val="20"/>
      <w:lang w:eastAsia="en-US"/>
    </w:rPr>
  </w:style>
  <w:style w:type="paragraph" w:customStyle="1" w:styleId="Tabulka7">
    <w:name w:val="Tabulka 7"/>
    <w:qFormat/>
    <w:rsid w:val="00797321"/>
    <w:pPr>
      <w:keepLines/>
      <w:ind w:left="28" w:right="28"/>
    </w:pPr>
    <w:rPr>
      <w:rFonts w:ascii="Vogue" w:hAnsi="Vogue" w:cs="Vogue"/>
      <w:color w:val="000000"/>
      <w:sz w:val="22"/>
      <w:szCs w:val="22"/>
      <w:lang w:eastAsia="zh-CN"/>
    </w:rPr>
  </w:style>
  <w:style w:type="paragraph" w:customStyle="1" w:styleId="mojeodstavce">
    <w:name w:val="moje odstavce"/>
    <w:basedOn w:val="Normln"/>
    <w:qFormat/>
    <w:rsid w:val="00797321"/>
    <w:pPr>
      <w:widowControl w:val="0"/>
      <w:spacing w:before="240"/>
      <w:jc w:val="both"/>
      <w:textAlignment w:val="baseline"/>
    </w:pPr>
    <w:rPr>
      <w:rFonts w:eastAsia="Calibri" w:cs="Times New Roman"/>
      <w:szCs w:val="20"/>
    </w:rPr>
  </w:style>
  <w:style w:type="paragraph" w:customStyle="1" w:styleId="Styl2">
    <w:name w:val="Styl2"/>
    <w:basedOn w:val="Normln"/>
    <w:link w:val="Styl2Char"/>
    <w:qFormat/>
    <w:rsid w:val="00797321"/>
    <w:pPr>
      <w:widowControl w:val="0"/>
      <w:tabs>
        <w:tab w:val="left"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qFormat/>
    <w:rsid w:val="00797321"/>
    <w:pPr>
      <w:spacing w:line="276" w:lineRule="auto"/>
    </w:pPr>
    <w:rPr>
      <w:rFonts w:cs="Times New Roman"/>
    </w:rPr>
  </w:style>
  <w:style w:type="paragraph" w:customStyle="1" w:styleId="Prosttext1">
    <w:name w:val="Prostý text1"/>
    <w:basedOn w:val="Normln"/>
    <w:qFormat/>
    <w:rsid w:val="00797321"/>
    <w:pPr>
      <w:jc w:val="both"/>
    </w:pPr>
    <w:rPr>
      <w:rFonts w:ascii="Courier New" w:hAnsi="Courier New" w:cs="Times New Roman"/>
      <w:sz w:val="22"/>
      <w:szCs w:val="20"/>
    </w:rPr>
  </w:style>
  <w:style w:type="paragraph" w:styleId="Revize">
    <w:name w:val="Revision"/>
    <w:qFormat/>
    <w:rsid w:val="00797321"/>
    <w:rPr>
      <w:rFonts w:ascii="Calibri" w:hAnsi="Calibri"/>
      <w:sz w:val="22"/>
      <w:szCs w:val="22"/>
      <w:lang w:eastAsia="zh-CN"/>
    </w:rPr>
  </w:style>
  <w:style w:type="paragraph" w:styleId="Podnadpis">
    <w:name w:val="Subtitle"/>
    <w:basedOn w:val="Normln"/>
    <w:qFormat/>
    <w:rsid w:val="00797321"/>
    <w:pPr>
      <w:spacing w:after="60"/>
      <w:jc w:val="center"/>
    </w:pPr>
    <w:rPr>
      <w:rFonts w:ascii="Arial" w:hAnsi="Arial" w:cs="Times New Roman"/>
      <w:sz w:val="20"/>
    </w:rPr>
  </w:style>
  <w:style w:type="paragraph" w:styleId="Citt">
    <w:name w:val="Quote"/>
    <w:basedOn w:val="Normln"/>
    <w:qFormat/>
    <w:rsid w:val="00797321"/>
    <w:rPr>
      <w:rFonts w:cs="Times New Roman"/>
      <w:i/>
    </w:rPr>
  </w:style>
  <w:style w:type="paragraph" w:styleId="Vrazncitt">
    <w:name w:val="Intense Quote"/>
    <w:basedOn w:val="Normln"/>
    <w:qFormat/>
    <w:rsid w:val="00797321"/>
    <w:pPr>
      <w:ind w:left="720" w:right="720"/>
    </w:pPr>
    <w:rPr>
      <w:rFonts w:cs="Times New Roman"/>
      <w:b/>
      <w:i/>
      <w:szCs w:val="20"/>
    </w:rPr>
  </w:style>
  <w:style w:type="paragraph" w:styleId="Hlavikarejstku">
    <w:name w:val="index heading"/>
    <w:basedOn w:val="Nadpis"/>
  </w:style>
  <w:style w:type="paragraph" w:styleId="Nadpisobsahu">
    <w:name w:val="TOC Heading"/>
    <w:basedOn w:val="Nadpis11"/>
    <w:qFormat/>
    <w:rsid w:val="00797321"/>
    <w:pPr>
      <w:outlineLvl w:val="9"/>
    </w:pPr>
    <w:rPr>
      <w:rFonts w:ascii="Cambria" w:hAnsi="Cambria"/>
    </w:rPr>
  </w:style>
  <w:style w:type="paragraph" w:customStyle="1" w:styleId="Obsah11">
    <w:name w:val="Obsah 11"/>
    <w:basedOn w:val="Normln"/>
    <w:qFormat/>
    <w:rsid w:val="00797321"/>
    <w:pPr>
      <w:tabs>
        <w:tab w:val="left" w:pos="440"/>
        <w:tab w:val="right" w:leader="dot" w:pos="9062"/>
      </w:tabs>
    </w:pPr>
    <w:rPr>
      <w:rFonts w:ascii="Arial" w:hAnsi="Arial"/>
      <w:b/>
      <w:sz w:val="28"/>
      <w:szCs w:val="28"/>
    </w:rPr>
  </w:style>
  <w:style w:type="paragraph" w:customStyle="1" w:styleId="Default">
    <w:name w:val="Default"/>
    <w:qFormat/>
    <w:rsid w:val="00797321"/>
    <w:rPr>
      <w:rFonts w:ascii="Arial" w:eastAsia="Calibri" w:hAnsi="Arial" w:cs="Arial"/>
      <w:color w:val="000000"/>
      <w:sz w:val="24"/>
      <w:szCs w:val="24"/>
      <w:lang w:eastAsia="zh-CN"/>
    </w:rPr>
  </w:style>
  <w:style w:type="paragraph" w:customStyle="1" w:styleId="Zkladntext22">
    <w:name w:val="Základní text 22"/>
    <w:basedOn w:val="Normln"/>
    <w:qFormat/>
    <w:rsid w:val="00797321"/>
    <w:pPr>
      <w:jc w:val="both"/>
    </w:pPr>
    <w:rPr>
      <w:rFonts w:ascii="Times New Roman" w:hAnsi="Times New Roman" w:cs="Times New Roman"/>
      <w:szCs w:val="20"/>
    </w:rPr>
  </w:style>
  <w:style w:type="paragraph" w:customStyle="1" w:styleId="Pedformtovantext">
    <w:name w:val="Předformátovaný text"/>
    <w:basedOn w:val="Normln"/>
    <w:qFormat/>
    <w:rsid w:val="00797321"/>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797321"/>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qFormat/>
    <w:rsid w:val="00797321"/>
    <w:pPr>
      <w:spacing w:before="240" w:after="240"/>
      <w:ind w:left="425"/>
      <w:jc w:val="both"/>
    </w:pPr>
    <w:rPr>
      <w:rFonts w:ascii="Arial Narrow" w:eastAsia="Calibri" w:hAnsi="Arial Narrow" w:cs="Times New Roman"/>
      <w:sz w:val="20"/>
      <w:szCs w:val="20"/>
    </w:rPr>
  </w:style>
  <w:style w:type="paragraph" w:customStyle="1" w:styleId="Legal3L1">
    <w:name w:val="Legal3_L1"/>
    <w:basedOn w:val="Normln"/>
    <w:qFormat/>
    <w:rsid w:val="00797321"/>
    <w:pPr>
      <w:keepNext/>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qFormat/>
    <w:rsid w:val="00797321"/>
    <w:pPr>
      <w:jc w:val="both"/>
    </w:pPr>
  </w:style>
  <w:style w:type="paragraph" w:customStyle="1" w:styleId="Legal3L3">
    <w:name w:val="Legal3_L3"/>
    <w:basedOn w:val="Legal3L2"/>
    <w:qFormat/>
    <w:rsid w:val="00797321"/>
    <w:pPr>
      <w:ind w:left="4100"/>
    </w:pPr>
  </w:style>
  <w:style w:type="paragraph" w:customStyle="1" w:styleId="Legal3L4">
    <w:name w:val="Legal3_L4"/>
    <w:basedOn w:val="Legal3L3"/>
    <w:qFormat/>
    <w:rsid w:val="00797321"/>
    <w:pPr>
      <w:spacing w:after="0"/>
    </w:pPr>
  </w:style>
  <w:style w:type="paragraph" w:customStyle="1" w:styleId="Legal3L5">
    <w:name w:val="Legal3_L5"/>
    <w:basedOn w:val="Legal3L4"/>
    <w:qFormat/>
    <w:rsid w:val="00797321"/>
    <w:pPr>
      <w:spacing w:after="240"/>
    </w:pPr>
    <w:rPr>
      <w:sz w:val="24"/>
    </w:rPr>
  </w:style>
  <w:style w:type="paragraph" w:customStyle="1" w:styleId="Legal3L6">
    <w:name w:val="Legal3_L6"/>
    <w:basedOn w:val="Legal3L5"/>
    <w:qFormat/>
    <w:rsid w:val="00797321"/>
    <w:pPr>
      <w:ind w:left="0"/>
      <w:jc w:val="left"/>
    </w:pPr>
  </w:style>
  <w:style w:type="paragraph" w:customStyle="1" w:styleId="Legal3L7">
    <w:name w:val="Legal3_L7"/>
    <w:basedOn w:val="Legal3L6"/>
    <w:qFormat/>
    <w:rsid w:val="00797321"/>
    <w:pPr>
      <w:ind w:left="4100"/>
    </w:pPr>
  </w:style>
  <w:style w:type="paragraph" w:customStyle="1" w:styleId="Legal3L8">
    <w:name w:val="Legal3_L8"/>
    <w:basedOn w:val="Legal3L7"/>
    <w:qFormat/>
    <w:rsid w:val="00797321"/>
  </w:style>
  <w:style w:type="paragraph" w:customStyle="1" w:styleId="Legal3L9">
    <w:name w:val="Legal3_L9"/>
    <w:basedOn w:val="Legal3L8"/>
    <w:qFormat/>
    <w:rsid w:val="00797321"/>
  </w:style>
  <w:style w:type="paragraph" w:customStyle="1" w:styleId="Rozloendokumentu1">
    <w:name w:val="Rozložení dokumentu1"/>
    <w:basedOn w:val="Normln"/>
    <w:qFormat/>
    <w:rsid w:val="00797321"/>
    <w:pPr>
      <w:shd w:val="clear" w:color="auto" w:fill="000080"/>
      <w:spacing w:after="200" w:line="276" w:lineRule="auto"/>
    </w:pPr>
    <w:rPr>
      <w:rFonts w:ascii="Tahoma" w:eastAsia="Calibri" w:hAnsi="Tahoma" w:cs="Tahoma"/>
      <w:sz w:val="20"/>
      <w:szCs w:val="20"/>
    </w:rPr>
  </w:style>
  <w:style w:type="paragraph" w:customStyle="1" w:styleId="Titulek11">
    <w:name w:val="Titulek11"/>
    <w:basedOn w:val="Normln"/>
    <w:qFormat/>
    <w:rsid w:val="00797321"/>
    <w:pPr>
      <w:pBdr>
        <w:bottom w:val="single" w:sz="6" w:space="1" w:color="000001"/>
      </w:pBdr>
      <w:spacing w:line="320" w:lineRule="exact"/>
      <w:jc w:val="center"/>
    </w:pPr>
    <w:rPr>
      <w:rFonts w:ascii="Palatino" w:hAnsi="Palatino" w:cs="Times New Roman"/>
      <w:sz w:val="28"/>
      <w:szCs w:val="20"/>
    </w:rPr>
  </w:style>
  <w:style w:type="paragraph" w:customStyle="1" w:styleId="Schedule">
    <w:name w:val="Schedule"/>
    <w:basedOn w:val="Normln"/>
    <w:qFormat/>
    <w:rsid w:val="00797321"/>
    <w:pPr>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797321"/>
    <w:pPr>
      <w:tabs>
        <w:tab w:val="left" w:pos="502"/>
      </w:tabs>
      <w:spacing w:after="400"/>
      <w:ind w:left="502" w:hanging="360"/>
      <w:jc w:val="both"/>
    </w:pPr>
    <w:rPr>
      <w:rFonts w:ascii="Times New Roman" w:eastAsia="TimesNewRomanPSMT" w:hAnsi="Times New Roman" w:cs="Times New Roman"/>
    </w:rPr>
  </w:style>
  <w:style w:type="paragraph" w:customStyle="1" w:styleId="PSJbntext">
    <w:name w:val="PSJ: běžný text"/>
    <w:qFormat/>
    <w:rsid w:val="00797321"/>
    <w:pPr>
      <w:tabs>
        <w:tab w:val="left" w:pos="1418"/>
      </w:tabs>
      <w:spacing w:after="120" w:line="320" w:lineRule="exact"/>
    </w:pPr>
    <w:rPr>
      <w:rFonts w:ascii="Calibri" w:hAnsi="Calibri"/>
      <w:sz w:val="22"/>
      <w:lang w:eastAsia="zh-CN"/>
    </w:rPr>
  </w:style>
  <w:style w:type="paragraph" w:customStyle="1" w:styleId="Obsah21">
    <w:name w:val="Obsah 21"/>
    <w:basedOn w:val="Normln"/>
    <w:qFormat/>
    <w:rsid w:val="00797321"/>
    <w:pPr>
      <w:spacing w:after="200" w:line="276" w:lineRule="auto"/>
      <w:ind w:left="220"/>
    </w:pPr>
    <w:rPr>
      <w:rFonts w:eastAsia="Calibri" w:cs="Times New Roman"/>
      <w:sz w:val="22"/>
      <w:szCs w:val="22"/>
    </w:rPr>
  </w:style>
  <w:style w:type="paragraph" w:customStyle="1" w:styleId="Obsah31">
    <w:name w:val="Obsah 31"/>
    <w:basedOn w:val="Normln"/>
    <w:qFormat/>
    <w:rsid w:val="00797321"/>
    <w:pPr>
      <w:spacing w:after="200" w:line="276" w:lineRule="auto"/>
      <w:ind w:left="440"/>
    </w:pPr>
    <w:rPr>
      <w:rFonts w:eastAsia="Calibri" w:cs="Times New Roman"/>
      <w:sz w:val="22"/>
      <w:szCs w:val="22"/>
    </w:rPr>
  </w:style>
  <w:style w:type="paragraph" w:customStyle="1" w:styleId="Obsahtabulky">
    <w:name w:val="Obsah tabulky"/>
    <w:basedOn w:val="Normln"/>
    <w:qFormat/>
    <w:rsid w:val="00797321"/>
    <w:pPr>
      <w:suppressLineNumbers/>
    </w:pPr>
  </w:style>
  <w:style w:type="paragraph" w:customStyle="1" w:styleId="Nadpistabulky">
    <w:name w:val="Nadpis tabulky"/>
    <w:basedOn w:val="Obsahtabulky"/>
    <w:qFormat/>
    <w:rsid w:val="00797321"/>
    <w:pPr>
      <w:jc w:val="center"/>
    </w:pPr>
    <w:rPr>
      <w:b/>
      <w:bCs/>
    </w:rPr>
  </w:style>
  <w:style w:type="paragraph" w:customStyle="1" w:styleId="FrameContents">
    <w:name w:val="Frame Contents"/>
    <w:basedOn w:val="Normln"/>
    <w:qFormat/>
    <w:rsid w:val="00797321"/>
  </w:style>
  <w:style w:type="paragraph" w:styleId="Textkomente">
    <w:name w:val="annotation text"/>
    <w:basedOn w:val="Normln"/>
    <w:link w:val="TextkomenteChar1"/>
    <w:uiPriority w:val="99"/>
    <w:unhideWhenUsed/>
    <w:qFormat/>
    <w:rsid w:val="0055485B"/>
    <w:rPr>
      <w:rFonts w:cs="Times New Roman"/>
      <w:sz w:val="20"/>
      <w:szCs w:val="20"/>
    </w:rPr>
  </w:style>
  <w:style w:type="paragraph" w:customStyle="1" w:styleId="lnek">
    <w:name w:val="článek"/>
    <w:basedOn w:val="Normln"/>
    <w:qFormat/>
    <w:rsid w:val="00BD3DFD"/>
    <w:rPr>
      <w:rFonts w:ascii="Times New Roman" w:hAnsi="Times New Roman" w:cs="Times New Roman"/>
      <w:sz w:val="22"/>
      <w:szCs w:val="22"/>
      <w:lang w:val="en-US"/>
    </w:rPr>
  </w:style>
  <w:style w:type="paragraph" w:styleId="Zkladntextodsazen2">
    <w:name w:val="Body Text Indent 2"/>
    <w:basedOn w:val="Normln"/>
    <w:link w:val="Zkladntextodsazen2Char"/>
    <w:uiPriority w:val="99"/>
    <w:semiHidden/>
    <w:unhideWhenUsed/>
    <w:qFormat/>
    <w:rsid w:val="00A25C1E"/>
    <w:pPr>
      <w:spacing w:after="120" w:line="480" w:lineRule="auto"/>
      <w:ind w:left="283"/>
    </w:pPr>
    <w:rPr>
      <w:rFonts w:ascii="Arial" w:hAnsi="Arial"/>
      <w:bCs/>
      <w:sz w:val="22"/>
      <w:szCs w:val="22"/>
      <w:lang w:eastAsia="cs-CZ"/>
    </w:rPr>
  </w:style>
  <w:style w:type="paragraph" w:styleId="Prosttext">
    <w:name w:val="Plain Text"/>
    <w:basedOn w:val="Normln"/>
    <w:link w:val="ProsttextChar"/>
    <w:uiPriority w:val="99"/>
    <w:semiHidden/>
    <w:unhideWhenUsed/>
    <w:qFormat/>
    <w:rsid w:val="0067672D"/>
    <w:pPr>
      <w:suppressAutoHyphens w:val="0"/>
    </w:pPr>
    <w:rPr>
      <w:rFonts w:ascii="Courier New" w:hAnsi="Courier New" w:cs="Courier New"/>
      <w:sz w:val="22"/>
      <w:szCs w:val="20"/>
      <w:lang w:eastAsia="cs-CZ"/>
    </w:rPr>
  </w:style>
  <w:style w:type="paragraph" w:customStyle="1" w:styleId="Zhlavazpat">
    <w:name w:val="Záhlaví a zápatí"/>
    <w:basedOn w:val="Normln"/>
    <w:qFormat/>
  </w:style>
  <w:style w:type="paragraph" w:styleId="Zhlav">
    <w:name w:val="header"/>
    <w:basedOn w:val="Normln"/>
    <w:link w:val="ZhlavChar1"/>
    <w:uiPriority w:val="99"/>
    <w:unhideWhenUsed/>
    <w:rsid w:val="00605CB6"/>
    <w:pPr>
      <w:tabs>
        <w:tab w:val="center" w:pos="4536"/>
        <w:tab w:val="right" w:pos="9072"/>
      </w:tabs>
    </w:pPr>
  </w:style>
  <w:style w:type="paragraph" w:styleId="Zpat">
    <w:name w:val="footer"/>
    <w:basedOn w:val="Normln"/>
    <w:link w:val="ZpatChar1"/>
    <w:unhideWhenUsed/>
    <w:rsid w:val="00605CB6"/>
    <w:pPr>
      <w:tabs>
        <w:tab w:val="center" w:pos="4536"/>
        <w:tab w:val="right" w:pos="9072"/>
      </w:tabs>
    </w:pPr>
  </w:style>
  <w:style w:type="paragraph" w:customStyle="1" w:styleId="Standard">
    <w:name w:val="Standard"/>
    <w:qFormat/>
    <w:rsid w:val="00056AA7"/>
    <w:pPr>
      <w:widowControl w:val="0"/>
      <w:textAlignment w:val="baseline"/>
    </w:pPr>
    <w:rPr>
      <w:rFonts w:eastAsia="Andale Sans UI" w:cs="Tahoma"/>
      <w:kern w:val="2"/>
      <w:sz w:val="24"/>
      <w:szCs w:val="24"/>
      <w:lang w:eastAsia="cs-CZ"/>
    </w:rPr>
  </w:style>
  <w:style w:type="numbering" w:customStyle="1" w:styleId="WWOutlineListStyle">
    <w:name w:val="WW_OutlineListStyle"/>
    <w:qFormat/>
    <w:rsid w:val="002A65D9"/>
  </w:style>
  <w:style w:type="numbering" w:customStyle="1" w:styleId="WW8Num3">
    <w:name w:val="WW8Num3"/>
    <w:qFormat/>
    <w:rsid w:val="00EE75EE"/>
  </w:style>
  <w:style w:type="numbering" w:customStyle="1" w:styleId="WW8Num11">
    <w:name w:val="WW8Num11"/>
    <w:qFormat/>
    <w:rsid w:val="006E2F66"/>
  </w:style>
  <w:style w:type="numbering" w:customStyle="1" w:styleId="WW8Num34">
    <w:name w:val="WW8Num34"/>
    <w:qFormat/>
    <w:rsid w:val="006E2F66"/>
  </w:style>
  <w:style w:type="numbering" w:customStyle="1" w:styleId="WW8Num40">
    <w:name w:val="WW8Num40"/>
    <w:qFormat/>
    <w:rsid w:val="006E2F66"/>
  </w:style>
  <w:style w:type="numbering" w:customStyle="1" w:styleId="WW8Num5">
    <w:name w:val="WW8Num5"/>
    <w:qFormat/>
    <w:rsid w:val="007B5132"/>
  </w:style>
  <w:style w:type="numbering" w:customStyle="1" w:styleId="WW8Num12">
    <w:name w:val="WW8Num12"/>
    <w:qFormat/>
    <w:rsid w:val="007B5132"/>
  </w:style>
  <w:style w:type="numbering" w:customStyle="1" w:styleId="WW8Num7">
    <w:name w:val="WW8Num7"/>
    <w:qFormat/>
    <w:rsid w:val="008F0832"/>
  </w:style>
  <w:style w:type="paragraph" w:customStyle="1" w:styleId="rove2">
    <w:name w:val="úroveň 2"/>
    <w:basedOn w:val="Normln"/>
    <w:rsid w:val="0064117A"/>
    <w:pPr>
      <w:numPr>
        <w:numId w:val="5"/>
      </w:numPr>
      <w:suppressAutoHyphens w:val="0"/>
      <w:spacing w:after="12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3528">
      <w:bodyDiv w:val="1"/>
      <w:marLeft w:val="0"/>
      <w:marRight w:val="0"/>
      <w:marTop w:val="0"/>
      <w:marBottom w:val="0"/>
      <w:divBdr>
        <w:top w:val="none" w:sz="0" w:space="0" w:color="auto"/>
        <w:left w:val="none" w:sz="0" w:space="0" w:color="auto"/>
        <w:bottom w:val="none" w:sz="0" w:space="0" w:color="auto"/>
        <w:right w:val="none" w:sz="0" w:space="0" w:color="auto"/>
      </w:divBdr>
    </w:div>
    <w:div w:id="721103320">
      <w:bodyDiv w:val="1"/>
      <w:marLeft w:val="0"/>
      <w:marRight w:val="0"/>
      <w:marTop w:val="0"/>
      <w:marBottom w:val="0"/>
      <w:divBdr>
        <w:top w:val="none" w:sz="0" w:space="0" w:color="auto"/>
        <w:left w:val="none" w:sz="0" w:space="0" w:color="auto"/>
        <w:bottom w:val="none" w:sz="0" w:space="0" w:color="auto"/>
        <w:right w:val="none" w:sz="0" w:space="0" w:color="auto"/>
      </w:divBdr>
    </w:div>
    <w:div w:id="1235166248">
      <w:bodyDiv w:val="1"/>
      <w:marLeft w:val="0"/>
      <w:marRight w:val="0"/>
      <w:marTop w:val="0"/>
      <w:marBottom w:val="0"/>
      <w:divBdr>
        <w:top w:val="none" w:sz="0" w:space="0" w:color="auto"/>
        <w:left w:val="none" w:sz="0" w:space="0" w:color="auto"/>
        <w:bottom w:val="none" w:sz="0" w:space="0" w:color="auto"/>
        <w:right w:val="none" w:sz="0" w:space="0" w:color="auto"/>
      </w:divBdr>
    </w:div>
    <w:div w:id="197664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zakazky.upol.cz/vz0000559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upol.cz/vz0000559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50C0E9D023DD40A6D473F11A87D502" ma:contentTypeVersion="0" ma:contentTypeDescription="Vytvoří nový dokument" ma:contentTypeScope="" ma:versionID="9f3f9cba8ab809d677008bc4e0bb12f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0E5A-3655-4B1A-91E8-1742D949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87BDC8-B063-4C13-BED5-4B35C905859F}">
  <ds:schemaRefs>
    <ds:schemaRef ds:uri="http://schemas.microsoft.com/sharepoint/v3/contenttype/forms"/>
  </ds:schemaRefs>
</ds:datastoreItem>
</file>

<file path=customXml/itemProps3.xml><?xml version="1.0" encoding="utf-8"?>
<ds:datastoreItem xmlns:ds="http://schemas.openxmlformats.org/officeDocument/2006/customXml" ds:itemID="{618497C3-42CB-462E-A9AB-13A4DA183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DBEA6-43B7-4743-A4E1-1502C8C9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20</Pages>
  <Words>5304</Words>
  <Characters>31297</Characters>
  <Application>Microsoft Office Word</Application>
  <DocSecurity>0</DocSecurity>
  <Lines>260</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Hewlett-Packard Company</Company>
  <LinksUpToDate>false</LinksUpToDate>
  <CharactersWithSpaces>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159</cp:revision>
  <cp:lastPrinted>2025-05-05T04:54:00Z</cp:lastPrinted>
  <dcterms:created xsi:type="dcterms:W3CDTF">2022-06-08T10:29:00Z</dcterms:created>
  <dcterms:modified xsi:type="dcterms:W3CDTF">2025-05-05T05:00:00Z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0x0101009D50C0E9D023DD40A6D473F11A87D502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