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53A4F5E5" w:rsidR="00031902" w:rsidRDefault="007E1004" w:rsidP="007E1004">
            <w:pPr>
              <w:pStyle w:val="C02Nzevmalmi"/>
            </w:pPr>
            <w:r>
              <w:t>„</w:t>
            </w:r>
            <w:r w:rsidR="00723679" w:rsidRPr="00723679">
              <w:t>PřF/UPOL – Hlubokomrazící boxy – botanika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1D76DFB3" w:rsidR="0076334F" w:rsidRPr="00880A19" w:rsidRDefault="0076334F" w:rsidP="009E6202">
      <w:pPr>
        <w:pStyle w:val="A06Psmpododst"/>
      </w:pPr>
      <w:r w:rsidRPr="00880A19">
        <w:rPr>
          <w:b/>
          <w:bCs/>
        </w:rPr>
        <w:t>ke střetu zájmů ve smyslu dotač</w:t>
      </w:r>
      <w:r w:rsidR="00BA4729" w:rsidRPr="00880A19">
        <w:rPr>
          <w:b/>
          <w:bCs/>
        </w:rPr>
        <w:t>n</w:t>
      </w:r>
      <w:r w:rsidRPr="00880A19">
        <w:rPr>
          <w:b/>
          <w:bCs/>
        </w:rPr>
        <w:t>ích pravidel</w:t>
      </w:r>
      <w:r w:rsidRPr="00880A19">
        <w:t>, že</w:t>
      </w:r>
      <w:r w:rsidR="00604842" w:rsidRPr="00880A19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880A19">
        <w:t>, ani nemá žádné zvláštní spojení s těmito osobami (např. majetkové, personální apod.)</w:t>
      </w:r>
      <w:r w:rsidR="0080713E" w:rsidRPr="00880A19">
        <w:t>;</w:t>
      </w:r>
    </w:p>
    <w:p w14:paraId="785637C4" w14:textId="6E7937B4" w:rsidR="00561203" w:rsidRPr="00880A19" w:rsidRDefault="0073045B" w:rsidP="009E6202">
      <w:pPr>
        <w:pStyle w:val="A06Psmpododst"/>
      </w:pPr>
      <w:r w:rsidRPr="00880A19">
        <w:rPr>
          <w:b/>
          <w:bCs/>
        </w:rPr>
        <w:t>ke střetu zájmů ve smyslu § 4b ZOSZ</w:t>
      </w:r>
      <w:r w:rsidRPr="00880A19">
        <w:t>, že</w:t>
      </w:r>
    </w:p>
    <w:p w14:paraId="4F56AFAA" w14:textId="77777777" w:rsidR="00D74627" w:rsidRDefault="00E77549" w:rsidP="0073045B">
      <w:pPr>
        <w:pStyle w:val="A08Odrkapododst"/>
      </w:pPr>
      <w:r w:rsidRPr="00880A19">
        <w:t>není obchodní společností, ve které veřejný funkcionář uvedený v § 2 odst. 1 písm. c) ZOSZ, p</w:t>
      </w:r>
      <w:r w:rsidR="00D74627" w:rsidRPr="00880A19">
        <w:t>řípadně</w:t>
      </w:r>
      <w:r w:rsidRPr="00880A19">
        <w:t xml:space="preserve"> jím ovládaná osoba</w:t>
      </w:r>
      <w:r w:rsidR="00D74627" w:rsidRPr="00880A19">
        <w:t>, vlastní podíl představující alespoň 25 % účasti</w:t>
      </w:r>
      <w:r w:rsidR="00D74627">
        <w:t xml:space="preserve">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351FE5E7" w14:textId="41FDD854" w:rsidR="00656FF9" w:rsidRDefault="00EC177D" w:rsidP="00880A19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28678A21" w14:textId="53A12724" w:rsidR="00F74A5A" w:rsidRPr="00A13786" w:rsidRDefault="00A126CA" w:rsidP="00243AA3">
      <w:pPr>
        <w:pStyle w:val="A05Odstneslovan"/>
      </w:pPr>
      <w:r w:rsidRPr="00A13786">
        <w:t xml:space="preserve">Dodavatel čestně prohlašuje, že </w:t>
      </w:r>
      <w:r w:rsidR="00E20952" w:rsidRPr="00A13786">
        <w:t xml:space="preserve">splňuje následující </w:t>
      </w:r>
      <w:r w:rsidR="00E20952" w:rsidRPr="00A13786">
        <w:rPr>
          <w:b/>
          <w:bCs/>
        </w:rPr>
        <w:t xml:space="preserve">požadavky </w:t>
      </w:r>
      <w:r w:rsidR="00E20952" w:rsidRPr="00A13786">
        <w:t xml:space="preserve">Zadavatele na významné </w:t>
      </w:r>
      <w:r w:rsidR="00B13DB6" w:rsidRPr="00A13786">
        <w:t xml:space="preserve">zakázky stanovené </w:t>
      </w:r>
      <w:r w:rsidR="008F5F72" w:rsidRPr="00A13786">
        <w:rPr>
          <w:b/>
          <w:bCs/>
        </w:rPr>
        <w:t>ve smyslu § 79 odst. 2 písm. b) ZZVZ</w:t>
      </w:r>
      <w:r w:rsidR="00B13DB6" w:rsidRPr="00A13786">
        <w:t>:</w:t>
      </w:r>
    </w:p>
    <w:p w14:paraId="39833869" w14:textId="2AD64AD0" w:rsidR="00C115D3" w:rsidRPr="00A13786" w:rsidRDefault="00C115D3" w:rsidP="00B13DB6">
      <w:pPr>
        <w:pStyle w:val="A06Psmpododst"/>
      </w:pPr>
      <w:r w:rsidRPr="00A13786">
        <w:t xml:space="preserve">Jednalo se alespoň o </w:t>
      </w:r>
      <w:r w:rsidR="006B1626" w:rsidRPr="00A13786">
        <w:t>2</w:t>
      </w:r>
      <w:r w:rsidR="00B12776" w:rsidRPr="00A13786">
        <w:t xml:space="preserve"> významné zakázky</w:t>
      </w:r>
      <w:r w:rsidR="009E1334" w:rsidRPr="00A13786">
        <w:t>.</w:t>
      </w:r>
    </w:p>
    <w:p w14:paraId="7B74CE2D" w14:textId="42A6A678" w:rsidR="00B13DB6" w:rsidRPr="00A13786" w:rsidRDefault="009E1334" w:rsidP="00B13DB6">
      <w:pPr>
        <w:pStyle w:val="A06Psmpododst"/>
      </w:pPr>
      <w:r w:rsidRPr="00A13786">
        <w:t>Všechny uvedené v</w:t>
      </w:r>
      <w:r w:rsidR="00B13DB6" w:rsidRPr="00A13786">
        <w:t xml:space="preserve">ýznamné zakázky byly </w:t>
      </w:r>
      <w:r w:rsidR="004C110F" w:rsidRPr="00A13786">
        <w:t>poskytnuty v posledních 3 letech</w:t>
      </w:r>
      <w:r w:rsidR="002C7E14" w:rsidRPr="00A13786">
        <w:t xml:space="preserve"> před zahájením zadávacího řízení Veřejné zakázky.</w:t>
      </w:r>
    </w:p>
    <w:p w14:paraId="2D9BF4D8" w14:textId="0A8B2B63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 byl</w:t>
      </w:r>
      <w:r w:rsidR="00083A56">
        <w:t>a</w:t>
      </w:r>
      <w:r w:rsidR="00083A56" w:rsidRPr="00083A56">
        <w:t xml:space="preserve"> dodávka hlubokomrazícíh</w:t>
      </w:r>
      <w:r w:rsidR="00C3548F">
        <w:t>o</w:t>
      </w:r>
      <w:r w:rsidR="00083A56" w:rsidRPr="00083A56">
        <w:t xml:space="preserve"> box</w:t>
      </w:r>
      <w:r w:rsidR="00C3548F">
        <w:t>u</w:t>
      </w:r>
      <w:r w:rsidR="00083A56" w:rsidRPr="00083A56">
        <w:t xml:space="preserve"> pro uchovávání biologického materiálu</w:t>
      </w:r>
      <w:r w:rsidR="00D34C58">
        <w:t>.</w:t>
      </w:r>
    </w:p>
    <w:p w14:paraId="0416CBBC" w14:textId="5B9A88A3" w:rsidR="004853C3" w:rsidRDefault="004853C3" w:rsidP="00B13DB6">
      <w:pPr>
        <w:pStyle w:val="A06Psmpododst"/>
      </w:pPr>
      <w:r>
        <w:t>Cena každé z významných zakázek byla</w:t>
      </w:r>
      <w:r w:rsidRPr="008F5F72">
        <w:t xml:space="preserve"> </w:t>
      </w:r>
      <w:r w:rsidR="00952500">
        <w:t>200 000,00</w:t>
      </w:r>
      <w:r>
        <w:t xml:space="preserve"> Kč bez DPH.</w:t>
      </w:r>
    </w:p>
    <w:p w14:paraId="279FA64A" w14:textId="421F5E0E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FDBBADE" w:rsidR="00FB0E7E" w:rsidRDefault="001C36C6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21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48F5B899" w:rsidR="00FB0E7E" w:rsidRDefault="00651906" w:rsidP="00952500">
            <w:pPr>
              <w:pStyle w:val="C08Tabvlevo"/>
              <w:keepNext/>
              <w:jc w:val="left"/>
            </w:pPr>
            <w:r>
              <w:t xml:space="preserve">Předmětem </w:t>
            </w:r>
            <w:r w:rsidR="00952500" w:rsidRPr="00952500">
              <w:t>byla dodávka hlubokomrazícího boxu pro uchovávání biologického materiálu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D225F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4670C567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D225F" w:rsidRDefault="00ED225F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ED225F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D225F" w:rsidRDefault="00ED225F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ED225F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D225F" w:rsidRDefault="00ED225F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A13786" w:rsidRDefault="000933E9" w:rsidP="004558A6">
            <w:pPr>
              <w:pStyle w:val="C03Textpodnzev"/>
              <w:keepNext/>
            </w:pPr>
            <w:r w:rsidRPr="00A13786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A13786" w:rsidRDefault="000933E9" w:rsidP="004558A6">
            <w:pPr>
              <w:pStyle w:val="C03Textpodnzev"/>
              <w:keepNext/>
            </w:pPr>
            <w:r w:rsidRPr="00A13786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7B9C8626" w:rsidR="000933E9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57D00746" w:rsidR="000933E9" w:rsidRDefault="000933E9" w:rsidP="00952500">
            <w:pPr>
              <w:pStyle w:val="C08Tabvlevo"/>
              <w:keepNext/>
              <w:jc w:val="left"/>
            </w:pPr>
            <w:r>
              <w:t xml:space="preserve">Předmětem </w:t>
            </w:r>
            <w:r w:rsidR="00952500">
              <w:t>byla</w:t>
            </w:r>
            <w:r w:rsidR="00952500" w:rsidRPr="00083A56">
              <w:t xml:space="preserve"> dodávka hlubokomrazícíh</w:t>
            </w:r>
            <w:r w:rsidR="00952500">
              <w:t>o</w:t>
            </w:r>
            <w:r w:rsidR="00952500" w:rsidRPr="00083A56">
              <w:t xml:space="preserve"> box</w:t>
            </w:r>
            <w:r w:rsidR="00952500">
              <w:t>u</w:t>
            </w:r>
            <w:r w:rsidR="00952500" w:rsidRPr="00083A56">
              <w:t xml:space="preserve"> pro uchovávání biologického materiálu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1C36C6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5170AF3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1C36C6" w:rsidRDefault="001C36C6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1C36C6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1C36C6" w:rsidRDefault="001C36C6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8"/>
          </w:p>
        </w:tc>
      </w:tr>
      <w:tr w:rsidR="001C36C6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1C36C6" w:rsidRDefault="001C36C6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  <w:tr w:rsidR="00F85E6C" w14:paraId="6D9499D4" w14:textId="77777777" w:rsidTr="005A6102">
        <w:tc>
          <w:tcPr>
            <w:tcW w:w="2689" w:type="dxa"/>
          </w:tcPr>
          <w:p w14:paraId="587DAB7A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68285011" w14:textId="77777777" w:rsidR="00F85E6C" w:rsidRDefault="00F85E6C" w:rsidP="001E0F01">
            <w:pPr>
              <w:pStyle w:val="C08Tabvlevo"/>
            </w:pPr>
          </w:p>
        </w:tc>
      </w:tr>
    </w:tbl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3CCC6C07" w:rsidR="000D66D1" w:rsidRDefault="00B15FDE" w:rsidP="000D66D1">
      <w:pPr>
        <w:pStyle w:val="A05Odstneslovan"/>
      </w:pPr>
      <w:r>
        <w:t xml:space="preserve">Dodavatel nabízí za předmět Veřejné zakázky 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30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30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721"/>
        <w:gridCol w:w="2410"/>
        <w:gridCol w:w="2409"/>
      </w:tblGrid>
      <w:tr w:rsidR="007E3EB9" w14:paraId="6D71A252" w14:textId="77777777" w:rsidTr="00634726">
        <w:tc>
          <w:tcPr>
            <w:tcW w:w="961" w:type="dxa"/>
          </w:tcPr>
          <w:p w14:paraId="362C021C" w14:textId="77777777" w:rsidR="007E3EB9" w:rsidRDefault="007E3EB9" w:rsidP="008A7426">
            <w:pPr>
              <w:pStyle w:val="C03Textpodnzev"/>
            </w:pPr>
            <w:r>
              <w:t>Č. položky</w:t>
            </w:r>
          </w:p>
        </w:tc>
        <w:tc>
          <w:tcPr>
            <w:tcW w:w="2721" w:type="dxa"/>
          </w:tcPr>
          <w:p w14:paraId="5159C051" w14:textId="498097BB" w:rsidR="007E3EB9" w:rsidRDefault="00B95BDE" w:rsidP="008A7426">
            <w:pPr>
              <w:pStyle w:val="C03Textpodnzev"/>
            </w:pPr>
            <w:r>
              <w:t>Základní technické parametry</w:t>
            </w:r>
          </w:p>
        </w:tc>
        <w:tc>
          <w:tcPr>
            <w:tcW w:w="2410" w:type="dxa"/>
          </w:tcPr>
          <w:p w14:paraId="7B33BC96" w14:textId="5BEDDA2D" w:rsidR="007E3EB9" w:rsidRDefault="00853036" w:rsidP="008A7426">
            <w:pPr>
              <w:pStyle w:val="C03Textpodnzev"/>
            </w:pPr>
            <w:r>
              <w:t>Požadovaná úroveň parametrů</w:t>
            </w:r>
          </w:p>
        </w:tc>
        <w:tc>
          <w:tcPr>
            <w:tcW w:w="2409" w:type="dxa"/>
          </w:tcPr>
          <w:p w14:paraId="0AD6CC8B" w14:textId="5F6CAE0F" w:rsidR="007E3EB9" w:rsidRDefault="00C93972" w:rsidP="008A7426">
            <w:pPr>
              <w:pStyle w:val="C03Textpodnzev"/>
            </w:pPr>
            <w:r>
              <w:t>Nabízená úroveň parametrů</w:t>
            </w:r>
          </w:p>
        </w:tc>
      </w:tr>
      <w:tr w:rsidR="00631D44" w14:paraId="50039B86" w14:textId="77777777" w:rsidTr="009457D3">
        <w:tc>
          <w:tcPr>
            <w:tcW w:w="961" w:type="dxa"/>
          </w:tcPr>
          <w:p w14:paraId="3B6D1BFA" w14:textId="77777777" w:rsidR="00631D44" w:rsidRDefault="00631D44" w:rsidP="008A7426">
            <w:pPr>
              <w:pStyle w:val="C10Tabsted"/>
            </w:pPr>
            <w:r>
              <w:t>1.</w:t>
            </w:r>
          </w:p>
        </w:tc>
        <w:tc>
          <w:tcPr>
            <w:tcW w:w="2721" w:type="dxa"/>
          </w:tcPr>
          <w:p w14:paraId="74E1D9DD" w14:textId="47C54699" w:rsidR="00631D44" w:rsidRPr="00634726" w:rsidRDefault="0067120F" w:rsidP="0067120F">
            <w:pPr>
              <w:pStyle w:val="C08Tabvlevo"/>
              <w:jc w:val="left"/>
              <w:rPr>
                <w:b/>
                <w:bCs/>
              </w:rPr>
            </w:pPr>
            <w:r w:rsidRPr="0067120F">
              <w:rPr>
                <w:b/>
                <w:bCs/>
              </w:rPr>
              <w:t>Vertikální skříňový hlubokomrazící box pro dlouhodobé uchovávání vzorků při teplotách pod -80°C</w:t>
            </w:r>
          </w:p>
        </w:tc>
        <w:tc>
          <w:tcPr>
            <w:tcW w:w="4819" w:type="dxa"/>
            <w:gridSpan w:val="2"/>
          </w:tcPr>
          <w:p w14:paraId="39BAD82A" w14:textId="04593B85" w:rsidR="00631D44" w:rsidRDefault="00631D44" w:rsidP="008A7426">
            <w:pPr>
              <w:pStyle w:val="C10Tabsted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default w:val="Doplnit název výrobce a označení modelu"/>
                  </w:textInput>
                </w:ffData>
              </w:fldChar>
            </w:r>
            <w:bookmarkStart w:id="3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 a označení modelu</w:t>
            </w:r>
            <w:r>
              <w:fldChar w:fldCharType="end"/>
            </w:r>
            <w:bookmarkEnd w:id="31"/>
          </w:p>
        </w:tc>
      </w:tr>
      <w:tr w:rsidR="007E3EB9" w14:paraId="7039E846" w14:textId="77777777" w:rsidTr="00634726">
        <w:tc>
          <w:tcPr>
            <w:tcW w:w="961" w:type="dxa"/>
          </w:tcPr>
          <w:p w14:paraId="35723C78" w14:textId="6C325B1D" w:rsidR="007E3EB9" w:rsidRDefault="00F072D1" w:rsidP="008A7426">
            <w:pPr>
              <w:pStyle w:val="C10Tabsted"/>
            </w:pPr>
            <w:r>
              <w:t>1a</w:t>
            </w:r>
          </w:p>
        </w:tc>
        <w:tc>
          <w:tcPr>
            <w:tcW w:w="2721" w:type="dxa"/>
          </w:tcPr>
          <w:p w14:paraId="63EAF46F" w14:textId="4EFA9F84" w:rsidR="007E3EB9" w:rsidRPr="00634726" w:rsidRDefault="00DC1E6F" w:rsidP="0067120F">
            <w:pPr>
              <w:pStyle w:val="C08Tabvlevo"/>
              <w:jc w:val="left"/>
              <w:rPr>
                <w:b/>
                <w:bCs/>
              </w:rPr>
            </w:pPr>
            <w:r w:rsidRPr="00DC1E6F">
              <w:rPr>
                <w:b/>
                <w:bCs/>
              </w:rPr>
              <w:t>maximální vnější rozměry kompletního boxu (např. včetně otevíracích madel)</w:t>
            </w:r>
          </w:p>
        </w:tc>
        <w:tc>
          <w:tcPr>
            <w:tcW w:w="2410" w:type="dxa"/>
          </w:tcPr>
          <w:p w14:paraId="47B023FC" w14:textId="7463A735" w:rsidR="007E3EB9" w:rsidRDefault="00B2563A" w:rsidP="008A7426">
            <w:pPr>
              <w:pStyle w:val="C10Tabsted"/>
            </w:pPr>
            <w:r w:rsidRPr="00B2563A">
              <w:t>(v x š x h): 1990 x 900 x 900 mm</w:t>
            </w:r>
          </w:p>
        </w:tc>
        <w:tc>
          <w:tcPr>
            <w:tcW w:w="2409" w:type="dxa"/>
          </w:tcPr>
          <w:p w14:paraId="4B615655" w14:textId="61ABF16A" w:rsidR="007E3EB9" w:rsidRDefault="003E229A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bookmarkStart w:id="3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  <w:bookmarkEnd w:id="32"/>
          </w:p>
        </w:tc>
      </w:tr>
      <w:tr w:rsidR="007E3EB9" w14:paraId="1155CFB5" w14:textId="77777777" w:rsidTr="00634726">
        <w:tc>
          <w:tcPr>
            <w:tcW w:w="961" w:type="dxa"/>
          </w:tcPr>
          <w:p w14:paraId="7890A6C2" w14:textId="1C068698" w:rsidR="007E3EB9" w:rsidRDefault="00F072D1" w:rsidP="008A7426">
            <w:pPr>
              <w:pStyle w:val="C10Tabsted"/>
            </w:pPr>
            <w:r>
              <w:t>1b</w:t>
            </w:r>
          </w:p>
        </w:tc>
        <w:tc>
          <w:tcPr>
            <w:tcW w:w="2721" w:type="dxa"/>
          </w:tcPr>
          <w:p w14:paraId="6765DDFC" w14:textId="7BDE6B33" w:rsidR="007E3EB9" w:rsidRPr="00634726" w:rsidRDefault="00CC29CD" w:rsidP="0067120F">
            <w:pPr>
              <w:pStyle w:val="C08Tabvlevo"/>
              <w:jc w:val="left"/>
              <w:rPr>
                <w:b/>
                <w:bCs/>
              </w:rPr>
            </w:pPr>
            <w:r w:rsidRPr="00CC29CD">
              <w:rPr>
                <w:b/>
                <w:bCs/>
              </w:rPr>
              <w:t>minimální vnitřní rozměry úložné komory</w:t>
            </w:r>
          </w:p>
        </w:tc>
        <w:tc>
          <w:tcPr>
            <w:tcW w:w="2410" w:type="dxa"/>
          </w:tcPr>
          <w:p w14:paraId="4A01F406" w14:textId="1EF84A3E" w:rsidR="007E3EB9" w:rsidRDefault="009732CF" w:rsidP="008A7426">
            <w:pPr>
              <w:pStyle w:val="C10Tabsted"/>
            </w:pPr>
            <w:r>
              <w:t>(</w:t>
            </w:r>
            <w:r w:rsidRPr="009732CF">
              <w:t>v x š x h): 1300 x 580 x 720 mm</w:t>
            </w:r>
          </w:p>
        </w:tc>
        <w:tc>
          <w:tcPr>
            <w:tcW w:w="2409" w:type="dxa"/>
          </w:tcPr>
          <w:p w14:paraId="47FB5E19" w14:textId="200A5EF0" w:rsidR="007E3EB9" w:rsidRDefault="009732CF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7E3EB9" w14:paraId="6C0CB323" w14:textId="77777777" w:rsidTr="00634726">
        <w:tc>
          <w:tcPr>
            <w:tcW w:w="961" w:type="dxa"/>
          </w:tcPr>
          <w:p w14:paraId="76B059D6" w14:textId="45507A7D" w:rsidR="007E3EB9" w:rsidRDefault="002C0DE7" w:rsidP="008A7426">
            <w:pPr>
              <w:pStyle w:val="C10Tabsted"/>
            </w:pPr>
            <w:r>
              <w:t>1c</w:t>
            </w:r>
          </w:p>
        </w:tc>
        <w:tc>
          <w:tcPr>
            <w:tcW w:w="2721" w:type="dxa"/>
          </w:tcPr>
          <w:p w14:paraId="0A7466E4" w14:textId="2F7B7C4B" w:rsidR="007E3EB9" w:rsidRPr="00634726" w:rsidRDefault="00F85EE1" w:rsidP="008A7426">
            <w:pPr>
              <w:pStyle w:val="C08Tabvlevo"/>
              <w:rPr>
                <w:b/>
                <w:bCs/>
              </w:rPr>
            </w:pPr>
            <w:r w:rsidRPr="00F85EE1">
              <w:rPr>
                <w:b/>
                <w:bCs/>
              </w:rPr>
              <w:t>spotřeba energie</w:t>
            </w:r>
          </w:p>
        </w:tc>
        <w:tc>
          <w:tcPr>
            <w:tcW w:w="2410" w:type="dxa"/>
          </w:tcPr>
          <w:p w14:paraId="2E9BDF45" w14:textId="38CD2AA5" w:rsidR="007E3EB9" w:rsidRDefault="000D4D16" w:rsidP="008A7426">
            <w:pPr>
              <w:pStyle w:val="C10Tabsted"/>
            </w:pPr>
            <w:r w:rsidRPr="000D4D16">
              <w:t>max. 8,8 kWh/24h při 24°C</w:t>
            </w:r>
          </w:p>
        </w:tc>
        <w:tc>
          <w:tcPr>
            <w:tcW w:w="2409" w:type="dxa"/>
          </w:tcPr>
          <w:p w14:paraId="2CD11483" w14:textId="1BBEB291" w:rsidR="007E3EB9" w:rsidRDefault="00BE3BBD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F072D1" w14:paraId="627FA3F3" w14:textId="77777777" w:rsidTr="00B05EF7">
        <w:tc>
          <w:tcPr>
            <w:tcW w:w="961" w:type="dxa"/>
          </w:tcPr>
          <w:p w14:paraId="4B762864" w14:textId="38BD7F0B" w:rsidR="00F072D1" w:rsidRDefault="002C0DE7" w:rsidP="008A7426">
            <w:pPr>
              <w:pStyle w:val="C10Tabsted"/>
            </w:pPr>
            <w:r>
              <w:t>1d</w:t>
            </w:r>
          </w:p>
        </w:tc>
        <w:tc>
          <w:tcPr>
            <w:tcW w:w="2721" w:type="dxa"/>
          </w:tcPr>
          <w:p w14:paraId="0EF85BC6" w14:textId="2B0ED496" w:rsidR="00F072D1" w:rsidRPr="00792D30" w:rsidRDefault="00431DA9" w:rsidP="008A7426">
            <w:pPr>
              <w:pStyle w:val="C08Tabvlevo"/>
              <w:rPr>
                <w:b/>
                <w:bCs/>
                <w:highlight w:val="yellow"/>
              </w:rPr>
            </w:pPr>
            <w:r w:rsidRPr="00431DA9">
              <w:rPr>
                <w:b/>
                <w:bCs/>
              </w:rPr>
              <w:t>elektrická přípojka 230 V</w:t>
            </w:r>
          </w:p>
        </w:tc>
        <w:tc>
          <w:tcPr>
            <w:tcW w:w="2410" w:type="dxa"/>
          </w:tcPr>
          <w:p w14:paraId="68E56D6E" w14:textId="2235EE84" w:rsidR="00F072D1" w:rsidRPr="00FF4C01" w:rsidRDefault="00431DA9" w:rsidP="008A7426">
            <w:pPr>
              <w:pStyle w:val="C10Tabsted"/>
              <w:rPr>
                <w:highlight w:val="yellow"/>
              </w:rPr>
            </w:pPr>
            <w:r w:rsidRPr="00431DA9">
              <w:t>ANO</w:t>
            </w:r>
          </w:p>
        </w:tc>
        <w:tc>
          <w:tcPr>
            <w:tcW w:w="2409" w:type="dxa"/>
          </w:tcPr>
          <w:p w14:paraId="44A3FF22" w14:textId="321C5BFD" w:rsidR="00F072D1" w:rsidRDefault="00BE3BBD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A75FB" w14:paraId="1D13F22C" w14:textId="77777777" w:rsidTr="00B05EF7">
        <w:tc>
          <w:tcPr>
            <w:tcW w:w="961" w:type="dxa"/>
          </w:tcPr>
          <w:p w14:paraId="049FED4E" w14:textId="6D22442E" w:rsidR="008A75FB" w:rsidRDefault="008A75FB" w:rsidP="008A75FB">
            <w:pPr>
              <w:pStyle w:val="C10Tabsted"/>
            </w:pPr>
            <w:r>
              <w:t>1e</w:t>
            </w:r>
          </w:p>
        </w:tc>
        <w:tc>
          <w:tcPr>
            <w:tcW w:w="2721" w:type="dxa"/>
          </w:tcPr>
          <w:p w14:paraId="065F8522" w14:textId="5A54B86B" w:rsidR="008A75FB" w:rsidRPr="00431DA9" w:rsidRDefault="008A75FB" w:rsidP="008A75FB">
            <w:pPr>
              <w:pStyle w:val="C08Tabvlevo"/>
              <w:rPr>
                <w:b/>
                <w:bCs/>
              </w:rPr>
            </w:pPr>
            <w:r w:rsidRPr="008A75FB">
              <w:rPr>
                <w:b/>
                <w:bCs/>
              </w:rPr>
              <w:t>chladicí agregát v dolní části boxu pro snazší přístup údržby a servisu</w:t>
            </w:r>
          </w:p>
        </w:tc>
        <w:tc>
          <w:tcPr>
            <w:tcW w:w="2410" w:type="dxa"/>
          </w:tcPr>
          <w:p w14:paraId="19831AE2" w14:textId="7418192C" w:rsidR="008A75FB" w:rsidRPr="00431DA9" w:rsidRDefault="008A75FB" w:rsidP="008A75FB">
            <w:pPr>
              <w:pStyle w:val="C10Tabsted"/>
            </w:pPr>
            <w:r w:rsidRPr="00431DA9">
              <w:t>ANO</w:t>
            </w:r>
          </w:p>
        </w:tc>
        <w:tc>
          <w:tcPr>
            <w:tcW w:w="2409" w:type="dxa"/>
          </w:tcPr>
          <w:p w14:paraId="55AB060D" w14:textId="5B8AA1CC" w:rsidR="008A75FB" w:rsidRDefault="008A75FB" w:rsidP="008A75FB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A75FB" w14:paraId="7A1E1CFB" w14:textId="77777777" w:rsidTr="00B05EF7">
        <w:tc>
          <w:tcPr>
            <w:tcW w:w="961" w:type="dxa"/>
          </w:tcPr>
          <w:p w14:paraId="4B16AEEE" w14:textId="7FF18E93" w:rsidR="008A75FB" w:rsidRDefault="008A75FB" w:rsidP="008A75FB">
            <w:pPr>
              <w:pStyle w:val="C10Tabsted"/>
            </w:pPr>
            <w:r>
              <w:t>1f</w:t>
            </w:r>
          </w:p>
        </w:tc>
        <w:tc>
          <w:tcPr>
            <w:tcW w:w="2721" w:type="dxa"/>
          </w:tcPr>
          <w:p w14:paraId="4041BC79" w14:textId="7FA52ADF" w:rsidR="008A75FB" w:rsidRPr="008A75FB" w:rsidRDefault="00A27E14" w:rsidP="00353DAE">
            <w:pPr>
              <w:pStyle w:val="C08Tabvlevo"/>
              <w:jc w:val="left"/>
              <w:rPr>
                <w:b/>
                <w:bCs/>
              </w:rPr>
            </w:pPr>
            <w:r w:rsidRPr="00A27E14">
              <w:rPr>
                <w:b/>
                <w:bCs/>
              </w:rPr>
              <w:t>kapacita úložného prostoru</w:t>
            </w:r>
          </w:p>
        </w:tc>
        <w:tc>
          <w:tcPr>
            <w:tcW w:w="2410" w:type="dxa"/>
          </w:tcPr>
          <w:p w14:paraId="34E849E5" w14:textId="113DC9AF" w:rsidR="008A75FB" w:rsidRPr="00431DA9" w:rsidRDefault="009969E5" w:rsidP="008A75FB">
            <w:pPr>
              <w:pStyle w:val="C10Tabsted"/>
            </w:pPr>
            <w:r w:rsidRPr="009969E5">
              <w:t>520-580 litr</w:t>
            </w:r>
            <w:r>
              <w:t>ů</w:t>
            </w:r>
          </w:p>
        </w:tc>
        <w:tc>
          <w:tcPr>
            <w:tcW w:w="2409" w:type="dxa"/>
          </w:tcPr>
          <w:p w14:paraId="4E67AB29" w14:textId="682EA705" w:rsidR="008A75FB" w:rsidRDefault="002D3D46" w:rsidP="008A75FB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353DAE" w14:paraId="067F0893" w14:textId="77777777" w:rsidTr="00B05EF7">
        <w:tc>
          <w:tcPr>
            <w:tcW w:w="961" w:type="dxa"/>
          </w:tcPr>
          <w:p w14:paraId="5E51C5A2" w14:textId="38F8F2FA" w:rsidR="00353DAE" w:rsidRDefault="002D3D46" w:rsidP="008A75FB">
            <w:pPr>
              <w:pStyle w:val="C10Tabsted"/>
            </w:pPr>
            <w:r>
              <w:t>1g</w:t>
            </w:r>
          </w:p>
        </w:tc>
        <w:tc>
          <w:tcPr>
            <w:tcW w:w="2721" w:type="dxa"/>
          </w:tcPr>
          <w:p w14:paraId="0217BF8E" w14:textId="19C1A2A8" w:rsidR="00353DAE" w:rsidRPr="00A27E14" w:rsidRDefault="002D3D46" w:rsidP="00353DAE">
            <w:pPr>
              <w:pStyle w:val="C08Tabvlevo"/>
              <w:jc w:val="left"/>
              <w:rPr>
                <w:b/>
                <w:bCs/>
              </w:rPr>
            </w:pPr>
            <w:r w:rsidRPr="002D3D46">
              <w:rPr>
                <w:b/>
                <w:bCs/>
              </w:rPr>
              <w:t>vnitřní izolované dveře</w:t>
            </w:r>
          </w:p>
        </w:tc>
        <w:tc>
          <w:tcPr>
            <w:tcW w:w="2410" w:type="dxa"/>
          </w:tcPr>
          <w:p w14:paraId="641C6D0C" w14:textId="4D317F2B" w:rsidR="00353DAE" w:rsidRPr="00431DA9" w:rsidRDefault="002D3D46" w:rsidP="008A75FB">
            <w:pPr>
              <w:pStyle w:val="C10Tabsted"/>
            </w:pPr>
            <w:r>
              <w:t>min. 2 ks</w:t>
            </w:r>
          </w:p>
        </w:tc>
        <w:tc>
          <w:tcPr>
            <w:tcW w:w="2409" w:type="dxa"/>
          </w:tcPr>
          <w:p w14:paraId="3190439F" w14:textId="60CA5703" w:rsidR="00353DAE" w:rsidRDefault="002D3D46" w:rsidP="008A75FB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052756" w14:paraId="2F681DB9" w14:textId="77777777" w:rsidTr="00B05EF7">
        <w:tc>
          <w:tcPr>
            <w:tcW w:w="961" w:type="dxa"/>
          </w:tcPr>
          <w:p w14:paraId="137EF39E" w14:textId="366FB96C" w:rsidR="00052756" w:rsidRDefault="00052756" w:rsidP="00052756">
            <w:pPr>
              <w:pStyle w:val="C10Tabsted"/>
            </w:pPr>
            <w:r>
              <w:t>1h</w:t>
            </w:r>
          </w:p>
        </w:tc>
        <w:tc>
          <w:tcPr>
            <w:tcW w:w="2721" w:type="dxa"/>
          </w:tcPr>
          <w:p w14:paraId="0854ABD9" w14:textId="412C29F4" w:rsidR="00052756" w:rsidRPr="002D3D46" w:rsidRDefault="00052756" w:rsidP="00052756">
            <w:pPr>
              <w:pStyle w:val="C08Tabvlevo"/>
              <w:jc w:val="left"/>
              <w:rPr>
                <w:b/>
                <w:bCs/>
              </w:rPr>
            </w:pPr>
            <w:r w:rsidRPr="00052756">
              <w:rPr>
                <w:b/>
                <w:bCs/>
              </w:rPr>
              <w:t>vnitřní nerezová komor</w:t>
            </w:r>
            <w:r>
              <w:rPr>
                <w:b/>
                <w:bCs/>
              </w:rPr>
              <w:t>a</w:t>
            </w:r>
            <w:r w:rsidRPr="00052756">
              <w:rPr>
                <w:b/>
                <w:bCs/>
              </w:rPr>
              <w:t xml:space="preserve"> mrazáku rozdělena třemi nastavitelnými nerezovými policemi na 4 části</w:t>
            </w:r>
          </w:p>
        </w:tc>
        <w:tc>
          <w:tcPr>
            <w:tcW w:w="2410" w:type="dxa"/>
          </w:tcPr>
          <w:p w14:paraId="33516732" w14:textId="65110A70" w:rsidR="00052756" w:rsidRDefault="00052756" w:rsidP="00052756">
            <w:pPr>
              <w:pStyle w:val="C10Tabsted"/>
            </w:pPr>
            <w:r w:rsidRPr="00431DA9">
              <w:t>ANO</w:t>
            </w:r>
          </w:p>
        </w:tc>
        <w:tc>
          <w:tcPr>
            <w:tcW w:w="2409" w:type="dxa"/>
          </w:tcPr>
          <w:p w14:paraId="54F0A7F4" w14:textId="59CA4E7E" w:rsidR="00052756" w:rsidRDefault="00052756" w:rsidP="0005275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2756" w14:paraId="4D59C0A1" w14:textId="77777777" w:rsidTr="00B05EF7">
        <w:tc>
          <w:tcPr>
            <w:tcW w:w="961" w:type="dxa"/>
          </w:tcPr>
          <w:p w14:paraId="7B9DB3ED" w14:textId="35431E83" w:rsidR="00052756" w:rsidRDefault="00052756" w:rsidP="00052756">
            <w:pPr>
              <w:pStyle w:val="C10Tabsted"/>
            </w:pPr>
            <w:r>
              <w:t>1i</w:t>
            </w:r>
          </w:p>
        </w:tc>
        <w:tc>
          <w:tcPr>
            <w:tcW w:w="2721" w:type="dxa"/>
          </w:tcPr>
          <w:p w14:paraId="6C0C9530" w14:textId="0974959B" w:rsidR="00052756" w:rsidRPr="002D3D46" w:rsidRDefault="008A47ED" w:rsidP="00052756">
            <w:pPr>
              <w:pStyle w:val="C08Tabvlevo"/>
              <w:jc w:val="left"/>
              <w:rPr>
                <w:b/>
                <w:bCs/>
              </w:rPr>
            </w:pPr>
            <w:r w:rsidRPr="008A47ED">
              <w:rPr>
                <w:b/>
                <w:bCs/>
              </w:rPr>
              <w:t>nastavení teploty</w:t>
            </w:r>
          </w:p>
        </w:tc>
        <w:tc>
          <w:tcPr>
            <w:tcW w:w="2410" w:type="dxa"/>
          </w:tcPr>
          <w:p w14:paraId="39C449A6" w14:textId="4C8B172E" w:rsidR="00052756" w:rsidRDefault="008A47ED" w:rsidP="00052756">
            <w:pPr>
              <w:pStyle w:val="C10Tabsted"/>
            </w:pPr>
            <w:r>
              <w:t xml:space="preserve">min. v rozsahu </w:t>
            </w:r>
            <w:r w:rsidR="0000341C" w:rsidRPr="0000341C">
              <w:t>-40 °C až -86 °C</w:t>
            </w:r>
          </w:p>
        </w:tc>
        <w:tc>
          <w:tcPr>
            <w:tcW w:w="2409" w:type="dxa"/>
          </w:tcPr>
          <w:p w14:paraId="3A4A3ED8" w14:textId="6BAD1606" w:rsidR="00052756" w:rsidRDefault="0000341C" w:rsidP="0005275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052756" w14:paraId="3C9A694D" w14:textId="77777777" w:rsidTr="00B05EF7">
        <w:tc>
          <w:tcPr>
            <w:tcW w:w="961" w:type="dxa"/>
          </w:tcPr>
          <w:p w14:paraId="25F9EF49" w14:textId="7B05E18E" w:rsidR="00052756" w:rsidRDefault="00052756" w:rsidP="00052756">
            <w:pPr>
              <w:pStyle w:val="C10Tabsted"/>
            </w:pPr>
            <w:r>
              <w:t>1j</w:t>
            </w:r>
          </w:p>
        </w:tc>
        <w:tc>
          <w:tcPr>
            <w:tcW w:w="2721" w:type="dxa"/>
          </w:tcPr>
          <w:p w14:paraId="005D9040" w14:textId="31F55D0D" w:rsidR="00052756" w:rsidRPr="002D3D46" w:rsidRDefault="00114626" w:rsidP="00052756">
            <w:pPr>
              <w:pStyle w:val="C08Tabvlevo"/>
              <w:jc w:val="left"/>
              <w:rPr>
                <w:b/>
                <w:bCs/>
              </w:rPr>
            </w:pPr>
            <w:r w:rsidRPr="00114626">
              <w:rPr>
                <w:b/>
                <w:bCs/>
              </w:rPr>
              <w:t xml:space="preserve">trvale udržitelná </w:t>
            </w:r>
            <w:r w:rsidR="00742F60">
              <w:rPr>
                <w:b/>
                <w:bCs/>
              </w:rPr>
              <w:t xml:space="preserve">nejnižší </w:t>
            </w:r>
            <w:r w:rsidRPr="00114626">
              <w:rPr>
                <w:b/>
                <w:bCs/>
              </w:rPr>
              <w:t>teplota</w:t>
            </w:r>
          </w:p>
        </w:tc>
        <w:tc>
          <w:tcPr>
            <w:tcW w:w="2410" w:type="dxa"/>
          </w:tcPr>
          <w:p w14:paraId="20739ABA" w14:textId="62B23726" w:rsidR="00052756" w:rsidRDefault="00742F60" w:rsidP="00052756">
            <w:pPr>
              <w:pStyle w:val="C10Tabsted"/>
            </w:pPr>
            <w:r>
              <w:t xml:space="preserve">alespoň </w:t>
            </w:r>
            <w:r w:rsidRPr="00114626">
              <w:rPr>
                <w:b/>
                <w:bCs/>
              </w:rPr>
              <w:t>-</w:t>
            </w:r>
            <w:r w:rsidRPr="00742F60">
              <w:t>86 °C</w:t>
            </w:r>
          </w:p>
        </w:tc>
        <w:tc>
          <w:tcPr>
            <w:tcW w:w="2409" w:type="dxa"/>
          </w:tcPr>
          <w:p w14:paraId="0E03A33F" w14:textId="6FA13022" w:rsidR="00052756" w:rsidRDefault="00742F60" w:rsidP="0005275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052756" w14:paraId="34A10DA7" w14:textId="77777777" w:rsidTr="00B05EF7">
        <w:tc>
          <w:tcPr>
            <w:tcW w:w="961" w:type="dxa"/>
          </w:tcPr>
          <w:p w14:paraId="1847A324" w14:textId="000A061D" w:rsidR="00052756" w:rsidRDefault="00052756" w:rsidP="00052756">
            <w:pPr>
              <w:pStyle w:val="C10Tabsted"/>
            </w:pPr>
            <w:r>
              <w:t>1k</w:t>
            </w:r>
          </w:p>
        </w:tc>
        <w:tc>
          <w:tcPr>
            <w:tcW w:w="2721" w:type="dxa"/>
          </w:tcPr>
          <w:p w14:paraId="0F4A570D" w14:textId="65BE1A71" w:rsidR="00052756" w:rsidRPr="002D3D46" w:rsidRDefault="00FB2D2E" w:rsidP="0005275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Dotyková obrazovka</w:t>
            </w:r>
          </w:p>
        </w:tc>
        <w:tc>
          <w:tcPr>
            <w:tcW w:w="2410" w:type="dxa"/>
          </w:tcPr>
          <w:p w14:paraId="31FA3F54" w14:textId="5C9F48F1" w:rsidR="00052756" w:rsidRPr="00FB2D2E" w:rsidRDefault="00FB2D2E" w:rsidP="00FB2D2E">
            <w:pPr>
              <w:pStyle w:val="C10Tabsted"/>
            </w:pPr>
            <w:r w:rsidRPr="00FB2D2E">
              <w:t xml:space="preserve">grafický dotykový displej min. vel. 5" dotykový displej s možností </w:t>
            </w:r>
            <w:r w:rsidRPr="00FB2D2E">
              <w:lastRenderedPageBreak/>
              <w:t>vstupu a zobrazení s načítáním dat přes USB a možností použití přístupového hesla</w:t>
            </w:r>
          </w:p>
        </w:tc>
        <w:tc>
          <w:tcPr>
            <w:tcW w:w="2409" w:type="dxa"/>
          </w:tcPr>
          <w:p w14:paraId="685C366E" w14:textId="0879BECB" w:rsidR="00052756" w:rsidRDefault="002B3F87" w:rsidP="00052756">
            <w:pPr>
              <w:pStyle w:val="C10Tabsted"/>
            </w:pPr>
            <w:r>
              <w:lastRenderedPageBreak/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B8060F" w14:paraId="5AC939D3" w14:textId="77777777" w:rsidTr="00B05EF7">
        <w:tc>
          <w:tcPr>
            <w:tcW w:w="961" w:type="dxa"/>
          </w:tcPr>
          <w:p w14:paraId="200FC2CC" w14:textId="74DECD46" w:rsidR="00B8060F" w:rsidRDefault="00B8060F" w:rsidP="00B8060F">
            <w:pPr>
              <w:pStyle w:val="C10Tabsted"/>
            </w:pPr>
            <w:r>
              <w:t>1l</w:t>
            </w:r>
          </w:p>
        </w:tc>
        <w:tc>
          <w:tcPr>
            <w:tcW w:w="2721" w:type="dxa"/>
          </w:tcPr>
          <w:p w14:paraId="17B0C595" w14:textId="1F7CF6F8" w:rsidR="00B8060F" w:rsidRPr="002D3D46" w:rsidRDefault="00B8060F" w:rsidP="00B8060F">
            <w:pPr>
              <w:pStyle w:val="C08Tabvlevo"/>
              <w:jc w:val="left"/>
              <w:rPr>
                <w:b/>
                <w:bCs/>
              </w:rPr>
            </w:pPr>
            <w:r w:rsidRPr="00B8060F">
              <w:rPr>
                <w:b/>
                <w:bCs/>
              </w:rPr>
              <w:t>alarm funkce (vysoká/nízká teplota, výpadek proudu, nedovřené dveře)</w:t>
            </w:r>
          </w:p>
        </w:tc>
        <w:tc>
          <w:tcPr>
            <w:tcW w:w="2410" w:type="dxa"/>
          </w:tcPr>
          <w:p w14:paraId="7398A4D1" w14:textId="4701BE59" w:rsidR="00B8060F" w:rsidRDefault="00B8060F" w:rsidP="00B8060F">
            <w:pPr>
              <w:pStyle w:val="C10Tabsted"/>
            </w:pPr>
            <w:r w:rsidRPr="00431DA9">
              <w:t>ANO</w:t>
            </w:r>
          </w:p>
        </w:tc>
        <w:tc>
          <w:tcPr>
            <w:tcW w:w="2409" w:type="dxa"/>
          </w:tcPr>
          <w:p w14:paraId="41F7CEE7" w14:textId="28F0319A" w:rsidR="00B8060F" w:rsidRDefault="00B8060F" w:rsidP="00B8060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61377C" w14:paraId="3C93EAB8" w14:textId="77777777" w:rsidTr="00B05EF7">
        <w:tc>
          <w:tcPr>
            <w:tcW w:w="961" w:type="dxa"/>
          </w:tcPr>
          <w:p w14:paraId="6A15E658" w14:textId="509B1A13" w:rsidR="0061377C" w:rsidRDefault="0061377C" w:rsidP="0061377C">
            <w:pPr>
              <w:pStyle w:val="C10Tabsted"/>
            </w:pPr>
            <w:r>
              <w:t>1m</w:t>
            </w:r>
          </w:p>
        </w:tc>
        <w:tc>
          <w:tcPr>
            <w:tcW w:w="2721" w:type="dxa"/>
          </w:tcPr>
          <w:p w14:paraId="6532AF7C" w14:textId="670B2FC7" w:rsidR="0061377C" w:rsidRPr="002D3D46" w:rsidRDefault="0061377C" w:rsidP="0061377C">
            <w:pPr>
              <w:pStyle w:val="C08Tabvlevo"/>
              <w:jc w:val="left"/>
              <w:rPr>
                <w:b/>
                <w:bCs/>
              </w:rPr>
            </w:pPr>
            <w:r w:rsidRPr="007F2603">
              <w:rPr>
                <w:b/>
                <w:bCs/>
              </w:rPr>
              <w:t>systém zasílání zpráv min. 2 uživatelům v případě výpadku proudu/poruše přístroje (např. SMS notifikace, cloudové uložiště provozních dat včetně zasílání aktuálních alarmových zpráv</w:t>
            </w:r>
            <w:r>
              <w:rPr>
                <w:b/>
                <w:bCs/>
              </w:rPr>
              <w:t>)</w:t>
            </w:r>
          </w:p>
        </w:tc>
        <w:tc>
          <w:tcPr>
            <w:tcW w:w="2410" w:type="dxa"/>
          </w:tcPr>
          <w:p w14:paraId="64830901" w14:textId="3CC2EB25" w:rsidR="0061377C" w:rsidRDefault="0061377C" w:rsidP="0061377C">
            <w:pPr>
              <w:pStyle w:val="C10Tabsted"/>
            </w:pPr>
            <w:r w:rsidRPr="00431DA9">
              <w:t>ANO</w:t>
            </w:r>
          </w:p>
        </w:tc>
        <w:tc>
          <w:tcPr>
            <w:tcW w:w="2409" w:type="dxa"/>
          </w:tcPr>
          <w:p w14:paraId="11FD46DB" w14:textId="1CC3C149" w:rsidR="0061377C" w:rsidRDefault="0061377C" w:rsidP="0061377C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AEB9" w14:textId="77777777" w:rsidR="0066487C" w:rsidRDefault="0066487C" w:rsidP="00F15613">
      <w:pPr>
        <w:spacing w:line="240" w:lineRule="auto"/>
      </w:pPr>
      <w:r>
        <w:separator/>
      </w:r>
    </w:p>
  </w:endnote>
  <w:endnote w:type="continuationSeparator" w:id="0">
    <w:p w14:paraId="3B23C635" w14:textId="77777777" w:rsidR="0066487C" w:rsidRDefault="0066487C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C442" w14:textId="77777777" w:rsidR="0066487C" w:rsidRDefault="0066487C" w:rsidP="00F15613">
      <w:pPr>
        <w:spacing w:line="240" w:lineRule="auto"/>
      </w:pPr>
      <w:r>
        <w:separator/>
      </w:r>
    </w:p>
  </w:footnote>
  <w:footnote w:type="continuationSeparator" w:id="0">
    <w:p w14:paraId="6CBBD710" w14:textId="77777777" w:rsidR="0066487C" w:rsidRDefault="0066487C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4B26F457" w:rsidR="0038455D" w:rsidRDefault="00880A19" w:rsidP="00880A19">
    <w:pPr>
      <w:pStyle w:val="Zhlav"/>
      <w:jc w:val="center"/>
    </w:pPr>
    <w:r w:rsidRPr="0075756C">
      <w:rPr>
        <w:noProof/>
      </w:rPr>
      <w:drawing>
        <wp:inline distT="0" distB="0" distL="0" distR="0" wp14:anchorId="30788C8A" wp14:editId="1BB4694B">
          <wp:extent cx="3836670" cy="545558"/>
          <wp:effectExtent l="0" t="0" r="0" b="6985"/>
          <wp:docPr id="1032650306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50306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560" cy="549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FBC62" w14:textId="77777777" w:rsidR="00880A19" w:rsidRDefault="00880A19" w:rsidP="00880A19">
    <w:pPr>
      <w:pStyle w:val="Zhlav"/>
      <w:jc w:val="center"/>
    </w:pPr>
  </w:p>
  <w:p w14:paraId="72006F7C" w14:textId="77777777" w:rsidR="00880A19" w:rsidRDefault="00880A19" w:rsidP="00880A19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15278">
    <w:abstractNumId w:val="2"/>
  </w:num>
  <w:num w:numId="2" w16cid:durableId="68767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25704">
    <w:abstractNumId w:val="1"/>
  </w:num>
  <w:num w:numId="4" w16cid:durableId="408622377">
    <w:abstractNumId w:val="0"/>
  </w:num>
  <w:num w:numId="5" w16cid:durableId="105539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341C"/>
    <w:rsid w:val="0000485C"/>
    <w:rsid w:val="0001007A"/>
    <w:rsid w:val="00010DD4"/>
    <w:rsid w:val="000147C7"/>
    <w:rsid w:val="00021ED0"/>
    <w:rsid w:val="00031902"/>
    <w:rsid w:val="000356A5"/>
    <w:rsid w:val="00035B3C"/>
    <w:rsid w:val="00041950"/>
    <w:rsid w:val="0004502E"/>
    <w:rsid w:val="00051BEA"/>
    <w:rsid w:val="00052756"/>
    <w:rsid w:val="00060D45"/>
    <w:rsid w:val="0007026C"/>
    <w:rsid w:val="00076D47"/>
    <w:rsid w:val="00083A56"/>
    <w:rsid w:val="00085C7A"/>
    <w:rsid w:val="0008601F"/>
    <w:rsid w:val="00086818"/>
    <w:rsid w:val="000933E9"/>
    <w:rsid w:val="000A1B51"/>
    <w:rsid w:val="000C5FAA"/>
    <w:rsid w:val="000D4D16"/>
    <w:rsid w:val="000D66D1"/>
    <w:rsid w:val="000E3A1C"/>
    <w:rsid w:val="000E7C15"/>
    <w:rsid w:val="000F0D39"/>
    <w:rsid w:val="000F49AD"/>
    <w:rsid w:val="0010566D"/>
    <w:rsid w:val="00106025"/>
    <w:rsid w:val="00114626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A7170"/>
    <w:rsid w:val="001B0681"/>
    <w:rsid w:val="001B58D8"/>
    <w:rsid w:val="001C1CA9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3F87"/>
    <w:rsid w:val="002B6B41"/>
    <w:rsid w:val="002C0DE7"/>
    <w:rsid w:val="002C2508"/>
    <w:rsid w:val="002C7E14"/>
    <w:rsid w:val="002D251D"/>
    <w:rsid w:val="002D3D46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53DAE"/>
    <w:rsid w:val="00360E18"/>
    <w:rsid w:val="003647EF"/>
    <w:rsid w:val="00367884"/>
    <w:rsid w:val="003771BD"/>
    <w:rsid w:val="00382166"/>
    <w:rsid w:val="0038455D"/>
    <w:rsid w:val="00387AE9"/>
    <w:rsid w:val="0039272C"/>
    <w:rsid w:val="003A1471"/>
    <w:rsid w:val="003A27F5"/>
    <w:rsid w:val="003B3C43"/>
    <w:rsid w:val="003B5043"/>
    <w:rsid w:val="003B6448"/>
    <w:rsid w:val="003C4652"/>
    <w:rsid w:val="003E229A"/>
    <w:rsid w:val="003E22F6"/>
    <w:rsid w:val="003F1691"/>
    <w:rsid w:val="003F5293"/>
    <w:rsid w:val="003F64F5"/>
    <w:rsid w:val="0040051B"/>
    <w:rsid w:val="00406B96"/>
    <w:rsid w:val="0042754B"/>
    <w:rsid w:val="00430F25"/>
    <w:rsid w:val="00430FF8"/>
    <w:rsid w:val="00431DA9"/>
    <w:rsid w:val="00433E1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502BEF"/>
    <w:rsid w:val="00507862"/>
    <w:rsid w:val="005168E0"/>
    <w:rsid w:val="00523E37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F402E"/>
    <w:rsid w:val="00604842"/>
    <w:rsid w:val="00610FBD"/>
    <w:rsid w:val="0061377C"/>
    <w:rsid w:val="00615B61"/>
    <w:rsid w:val="006233A2"/>
    <w:rsid w:val="00631D44"/>
    <w:rsid w:val="00634726"/>
    <w:rsid w:val="00651906"/>
    <w:rsid w:val="00652FBC"/>
    <w:rsid w:val="00656FF9"/>
    <w:rsid w:val="0066289E"/>
    <w:rsid w:val="00663401"/>
    <w:rsid w:val="0066487C"/>
    <w:rsid w:val="00665C29"/>
    <w:rsid w:val="0067120F"/>
    <w:rsid w:val="00673EAE"/>
    <w:rsid w:val="00680944"/>
    <w:rsid w:val="00696027"/>
    <w:rsid w:val="006979CD"/>
    <w:rsid w:val="006A091C"/>
    <w:rsid w:val="006A097F"/>
    <w:rsid w:val="006A2E6F"/>
    <w:rsid w:val="006A5D74"/>
    <w:rsid w:val="006B1626"/>
    <w:rsid w:val="006B22CE"/>
    <w:rsid w:val="006C3432"/>
    <w:rsid w:val="006C5070"/>
    <w:rsid w:val="006D1E4A"/>
    <w:rsid w:val="006E3956"/>
    <w:rsid w:val="006F538C"/>
    <w:rsid w:val="006F7877"/>
    <w:rsid w:val="00702C0D"/>
    <w:rsid w:val="007113B5"/>
    <w:rsid w:val="007174C5"/>
    <w:rsid w:val="00723679"/>
    <w:rsid w:val="0073045B"/>
    <w:rsid w:val="00732A5E"/>
    <w:rsid w:val="00733A35"/>
    <w:rsid w:val="00734430"/>
    <w:rsid w:val="00740F5C"/>
    <w:rsid w:val="00742F60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76E5"/>
    <w:rsid w:val="007C1206"/>
    <w:rsid w:val="007D28ED"/>
    <w:rsid w:val="007E1004"/>
    <w:rsid w:val="007E3C26"/>
    <w:rsid w:val="007E3EB9"/>
    <w:rsid w:val="007F1F95"/>
    <w:rsid w:val="007F2603"/>
    <w:rsid w:val="007F6FCC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53036"/>
    <w:rsid w:val="00862C56"/>
    <w:rsid w:val="00864468"/>
    <w:rsid w:val="00872B81"/>
    <w:rsid w:val="00880A19"/>
    <w:rsid w:val="008849D1"/>
    <w:rsid w:val="008933D9"/>
    <w:rsid w:val="008A2832"/>
    <w:rsid w:val="008A47ED"/>
    <w:rsid w:val="008A75FB"/>
    <w:rsid w:val="008B0EC4"/>
    <w:rsid w:val="008B1FEE"/>
    <w:rsid w:val="008D14B6"/>
    <w:rsid w:val="008D1CEF"/>
    <w:rsid w:val="008E27A7"/>
    <w:rsid w:val="008E559A"/>
    <w:rsid w:val="008F5F72"/>
    <w:rsid w:val="0090004F"/>
    <w:rsid w:val="009046DB"/>
    <w:rsid w:val="00924F7C"/>
    <w:rsid w:val="0092717E"/>
    <w:rsid w:val="00930F59"/>
    <w:rsid w:val="00931FB2"/>
    <w:rsid w:val="009364E1"/>
    <w:rsid w:val="00941D75"/>
    <w:rsid w:val="00943298"/>
    <w:rsid w:val="00952500"/>
    <w:rsid w:val="009554FB"/>
    <w:rsid w:val="00955647"/>
    <w:rsid w:val="00955761"/>
    <w:rsid w:val="00960A5E"/>
    <w:rsid w:val="00971257"/>
    <w:rsid w:val="009712CE"/>
    <w:rsid w:val="009732CF"/>
    <w:rsid w:val="009736B9"/>
    <w:rsid w:val="009743B8"/>
    <w:rsid w:val="00990090"/>
    <w:rsid w:val="00990BB3"/>
    <w:rsid w:val="009969E5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3786"/>
    <w:rsid w:val="00A238EC"/>
    <w:rsid w:val="00A27E14"/>
    <w:rsid w:val="00A46427"/>
    <w:rsid w:val="00A5493E"/>
    <w:rsid w:val="00A5561A"/>
    <w:rsid w:val="00A566D6"/>
    <w:rsid w:val="00A56EF3"/>
    <w:rsid w:val="00A62D9B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55AD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2563A"/>
    <w:rsid w:val="00B30DB3"/>
    <w:rsid w:val="00B34BE6"/>
    <w:rsid w:val="00B40291"/>
    <w:rsid w:val="00B40AFF"/>
    <w:rsid w:val="00B52715"/>
    <w:rsid w:val="00B600D5"/>
    <w:rsid w:val="00B60634"/>
    <w:rsid w:val="00B71EF3"/>
    <w:rsid w:val="00B73ACE"/>
    <w:rsid w:val="00B73FD1"/>
    <w:rsid w:val="00B8060F"/>
    <w:rsid w:val="00B82D3D"/>
    <w:rsid w:val="00B93F14"/>
    <w:rsid w:val="00B95BDE"/>
    <w:rsid w:val="00B9708C"/>
    <w:rsid w:val="00BA117E"/>
    <w:rsid w:val="00BA2C36"/>
    <w:rsid w:val="00BA3640"/>
    <w:rsid w:val="00BA4729"/>
    <w:rsid w:val="00BB05A0"/>
    <w:rsid w:val="00BB40CD"/>
    <w:rsid w:val="00BC3C7E"/>
    <w:rsid w:val="00BC3E9B"/>
    <w:rsid w:val="00BD04D6"/>
    <w:rsid w:val="00BD616E"/>
    <w:rsid w:val="00BE1819"/>
    <w:rsid w:val="00BE3BBD"/>
    <w:rsid w:val="00BF3478"/>
    <w:rsid w:val="00BF49AF"/>
    <w:rsid w:val="00C115D3"/>
    <w:rsid w:val="00C15989"/>
    <w:rsid w:val="00C26B56"/>
    <w:rsid w:val="00C3548F"/>
    <w:rsid w:val="00C41386"/>
    <w:rsid w:val="00C41BF4"/>
    <w:rsid w:val="00C57BA0"/>
    <w:rsid w:val="00C6493E"/>
    <w:rsid w:val="00C711DF"/>
    <w:rsid w:val="00C77A72"/>
    <w:rsid w:val="00C9337B"/>
    <w:rsid w:val="00C93972"/>
    <w:rsid w:val="00CA144B"/>
    <w:rsid w:val="00CA321C"/>
    <w:rsid w:val="00CA5A4F"/>
    <w:rsid w:val="00CB35A6"/>
    <w:rsid w:val="00CB40D3"/>
    <w:rsid w:val="00CC29CD"/>
    <w:rsid w:val="00CD37E1"/>
    <w:rsid w:val="00CD6E80"/>
    <w:rsid w:val="00CE1FE6"/>
    <w:rsid w:val="00CE5067"/>
    <w:rsid w:val="00CE6857"/>
    <w:rsid w:val="00CF367E"/>
    <w:rsid w:val="00CF4F94"/>
    <w:rsid w:val="00D04ADD"/>
    <w:rsid w:val="00D1071E"/>
    <w:rsid w:val="00D11281"/>
    <w:rsid w:val="00D13E57"/>
    <w:rsid w:val="00D15D67"/>
    <w:rsid w:val="00D3194A"/>
    <w:rsid w:val="00D34C58"/>
    <w:rsid w:val="00D4742F"/>
    <w:rsid w:val="00D53BA3"/>
    <w:rsid w:val="00D57668"/>
    <w:rsid w:val="00D6006E"/>
    <w:rsid w:val="00D61B91"/>
    <w:rsid w:val="00D62385"/>
    <w:rsid w:val="00D625D2"/>
    <w:rsid w:val="00D66C60"/>
    <w:rsid w:val="00D72332"/>
    <w:rsid w:val="00D727D5"/>
    <w:rsid w:val="00D737A0"/>
    <w:rsid w:val="00D74627"/>
    <w:rsid w:val="00D749B5"/>
    <w:rsid w:val="00D920FF"/>
    <w:rsid w:val="00D93A6A"/>
    <w:rsid w:val="00D955E7"/>
    <w:rsid w:val="00DB204F"/>
    <w:rsid w:val="00DC1E6F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367E"/>
    <w:rsid w:val="00E03987"/>
    <w:rsid w:val="00E05E88"/>
    <w:rsid w:val="00E0693B"/>
    <w:rsid w:val="00E10FA7"/>
    <w:rsid w:val="00E128E9"/>
    <w:rsid w:val="00E20952"/>
    <w:rsid w:val="00E22BA1"/>
    <w:rsid w:val="00E277CA"/>
    <w:rsid w:val="00E47977"/>
    <w:rsid w:val="00E613E6"/>
    <w:rsid w:val="00E722F2"/>
    <w:rsid w:val="00E77549"/>
    <w:rsid w:val="00E77F53"/>
    <w:rsid w:val="00E91D0F"/>
    <w:rsid w:val="00E94ED7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D382B"/>
    <w:rsid w:val="00EE74C2"/>
    <w:rsid w:val="00EF1B66"/>
    <w:rsid w:val="00F0068D"/>
    <w:rsid w:val="00F0078F"/>
    <w:rsid w:val="00F072D1"/>
    <w:rsid w:val="00F0751F"/>
    <w:rsid w:val="00F15613"/>
    <w:rsid w:val="00F417F4"/>
    <w:rsid w:val="00F45DC8"/>
    <w:rsid w:val="00F51EC4"/>
    <w:rsid w:val="00F536DB"/>
    <w:rsid w:val="00F62B55"/>
    <w:rsid w:val="00F63D0D"/>
    <w:rsid w:val="00F65EAB"/>
    <w:rsid w:val="00F7253A"/>
    <w:rsid w:val="00F7362D"/>
    <w:rsid w:val="00F74A5A"/>
    <w:rsid w:val="00F81C25"/>
    <w:rsid w:val="00F83423"/>
    <w:rsid w:val="00F85E6C"/>
    <w:rsid w:val="00F85EE1"/>
    <w:rsid w:val="00F923F6"/>
    <w:rsid w:val="00F92401"/>
    <w:rsid w:val="00F97EB8"/>
    <w:rsid w:val="00FA0DCC"/>
    <w:rsid w:val="00FA5687"/>
    <w:rsid w:val="00FA5E73"/>
    <w:rsid w:val="00FB0E7E"/>
    <w:rsid w:val="00FB21A4"/>
    <w:rsid w:val="00FB2D2E"/>
    <w:rsid w:val="00FC623F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1284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191</cp:revision>
  <cp:lastPrinted>2014-08-08T09:54:00Z</cp:lastPrinted>
  <dcterms:created xsi:type="dcterms:W3CDTF">2026-01-16T17:30:00Z</dcterms:created>
  <dcterms:modified xsi:type="dcterms:W3CDTF">2026-02-26T08:38:00Z</dcterms:modified>
</cp:coreProperties>
</file>